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A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-320040</wp:posOffset>
            </wp:positionV>
            <wp:extent cx="295275" cy="504825"/>
            <wp:effectExtent l="19050" t="0" r="0" b="0"/>
            <wp:wrapNone/>
            <wp:docPr id="3" name="Рисунок 3" descr="Стемасское СП_герб цвет с ВЧ с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Стемасское СП_герб цвет с ВЧ с кор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" cy="504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D4F6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РОССИЙСКАЯ ФЕДЕРАЦИЯ</w:t>
      </w:r>
    </w:p>
    <w:p w14:paraId="48C2B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СОВЕТ ДЕПУТАТОВ МУНИЦИПАЛЬНОГО ОБРАЗОВАНИЯ</w:t>
      </w:r>
    </w:p>
    <w:p w14:paraId="249016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«СТЕМАССКОЕ СЕЛЬСКОЕ ПОСЕЛЕНИЕ»</w:t>
      </w:r>
    </w:p>
    <w:p w14:paraId="45D57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ВЕШКАЙМСКОГО РАЙОНА УЛЬЯНОВСКОЙ ОБЛАСТИ</w:t>
      </w:r>
    </w:p>
    <w:p w14:paraId="4162B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ПЯТОГО СОЗЫВА</w:t>
      </w:r>
    </w:p>
    <w:p w14:paraId="74AA3EA5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0488088A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"/>
          <w:b/>
          <w:bCs/>
          <w:sz w:val="52"/>
          <w:szCs w:val="52"/>
        </w:rPr>
      </w:pPr>
      <w:r>
        <w:rPr>
          <w:rFonts w:ascii="PT Astra Serif" w:hAnsi="PT Astra Serif" w:cs="Times New Roman"/>
          <w:b/>
          <w:bCs/>
          <w:sz w:val="52"/>
          <w:szCs w:val="52"/>
        </w:rPr>
        <w:t>РЕШЕНИЕ</w:t>
      </w:r>
    </w:p>
    <w:p w14:paraId="4B5CF895">
      <w:pPr>
        <w:widowControl w:val="0"/>
        <w:autoSpaceDE w:val="0"/>
        <w:autoSpaceDN w:val="0"/>
        <w:adjustRightInd w:val="0"/>
        <w:rPr>
          <w:rFonts w:hint="default" w:ascii="PT Astra Serif" w:hAnsi="PT Astra Serif" w:cs="Times New Roman"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</w:t>
      </w:r>
      <w:r>
        <w:rPr>
          <w:rFonts w:hint="default" w:ascii="PT Astra Serif" w:hAnsi="PT Astra Serif" w:cs="Times New Roman"/>
          <w:bCs/>
          <w:sz w:val="28"/>
          <w:szCs w:val="28"/>
          <w:lang w:val="ru-RU"/>
        </w:rPr>
        <w:t>26</w:t>
      </w:r>
      <w:r>
        <w:rPr>
          <w:rFonts w:ascii="PT Astra Serif" w:hAnsi="PT Astra Serif" w:cs="Times New Roman"/>
          <w:bCs/>
          <w:sz w:val="28"/>
          <w:szCs w:val="28"/>
        </w:rPr>
        <w:t xml:space="preserve"> .02.2026                                                                                             № </w:t>
      </w:r>
      <w:r>
        <w:rPr>
          <w:rFonts w:hint="default" w:ascii="PT Astra Serif" w:hAnsi="PT Astra Serif" w:cs="Times New Roman"/>
          <w:bCs/>
          <w:sz w:val="28"/>
          <w:szCs w:val="28"/>
          <w:lang w:val="ru-RU"/>
        </w:rPr>
        <w:t>1/6</w:t>
      </w:r>
      <w:bookmarkStart w:id="0" w:name="_GoBack"/>
      <w:bookmarkEnd w:id="0"/>
    </w:p>
    <w:p w14:paraId="700C420F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с. Стемасс</w:t>
      </w:r>
    </w:p>
    <w:p w14:paraId="707DB1F8">
      <w:pPr>
        <w:pStyle w:val="2"/>
        <w:ind w:firstLine="0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kern w:val="28"/>
          <w:szCs w:val="28"/>
        </w:rPr>
        <w:t>О внесении изменений и дополнений в решение Совета депутатов муниципального образования «Стемасское сельское поселение» от 05.12.2025 года № 10/21 «</w:t>
      </w:r>
      <w:r>
        <w:rPr>
          <w:rFonts w:ascii="PT Astra Serif" w:hAnsi="PT Astra Serif" w:cs="Times New Roman"/>
        </w:rPr>
        <w:t>О бюджете муниципального образования «Стемасское сельское поселение» Вешкаймского района Ульяновской области на 2026 год и на плановый период 2027и 2028 годов»</w:t>
      </w:r>
    </w:p>
    <w:p w14:paraId="7F1BD508">
      <w:pPr>
        <w:pStyle w:val="2"/>
        <w:ind w:firstLine="0"/>
        <w:jc w:val="center"/>
        <w:rPr>
          <w:rFonts w:ascii="PT Astra Serif" w:hAnsi="PT Astra Serif" w:cs="Times New Roman"/>
          <w:kern w:val="28"/>
          <w:szCs w:val="28"/>
        </w:rPr>
      </w:pPr>
    </w:p>
    <w:p w14:paraId="5622F448">
      <w:pPr>
        <w:pStyle w:val="7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Рассмотрев ходатайство администрации муниципального образования «Стемасское сельское поселение», Совет депутатов решил:</w:t>
      </w:r>
    </w:p>
    <w:p w14:paraId="47C1EBD6">
      <w:pPr>
        <w:pStyle w:val="75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Внести в </w:t>
      </w:r>
      <w:r>
        <w:fldChar w:fldCharType="begin"/>
      </w:r>
      <w:r>
        <w:instrText xml:space="preserve"> HYPERLINK "http://servergpd:8080/content/act/e2f37474-969a-4f71-92e3-298c451bb566.doc" \t "ChangingDocument" </w:instrText>
      </w:r>
      <w:r>
        <w:fldChar w:fldCharType="separate"/>
      </w:r>
      <w:r>
        <w:rPr>
          <w:rStyle w:val="6"/>
          <w:rFonts w:ascii="PT Astra Serif" w:hAnsi="PT Astra Serif" w:cs="Times New Roman"/>
          <w:b/>
          <w:color w:val="auto"/>
          <w:sz w:val="28"/>
          <w:szCs w:val="28"/>
        </w:rPr>
        <w:t>решение Совета депутатов муниципального образования «Стемасское сельское поселение» от 05.12.2025 года № 10/21 «О бюджете муниципального образования «Стемасское сельское поселение» Вешкаймского района Ульяновской области на 2026 год и на плановый период 2027 и 2028 годов»</w:t>
      </w:r>
      <w:r>
        <w:rPr>
          <w:rStyle w:val="6"/>
          <w:rFonts w:ascii="PT Astra Serif" w:hAnsi="PT Astra Serif" w:cs="Times New Roman"/>
          <w:b/>
          <w:color w:val="auto"/>
          <w:sz w:val="28"/>
          <w:szCs w:val="28"/>
        </w:rPr>
        <w:fldChar w:fldCharType="end"/>
      </w:r>
      <w:r>
        <w:rPr>
          <w:rFonts w:ascii="PT Astra Serif" w:hAnsi="PT Astra Serif"/>
          <w:b/>
          <w:sz w:val="28"/>
          <w:szCs w:val="28"/>
        </w:rPr>
        <w:t xml:space="preserve"> следующие изменения и дополнения:</w:t>
      </w:r>
    </w:p>
    <w:p w14:paraId="63DA889C">
      <w:pPr>
        <w:pStyle w:val="75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Статью 1 абзацы 1,2,3  изложить в следующей редакции:</w:t>
      </w:r>
    </w:p>
    <w:p w14:paraId="3F5224D5">
      <w:pPr>
        <w:pStyle w:val="7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«общий объем доходов бюджета муниципального образования в сумме </w:t>
      </w:r>
      <w:r>
        <w:rPr>
          <w:rFonts w:ascii="PT Astra Serif" w:hAnsi="PT Astra Serif"/>
          <w:b/>
          <w:sz w:val="28"/>
          <w:szCs w:val="28"/>
        </w:rPr>
        <w:t xml:space="preserve">6 382 409,00 </w:t>
      </w:r>
      <w:r>
        <w:rPr>
          <w:rFonts w:ascii="PT Astra Serif" w:hAnsi="PT Astra Serif"/>
          <w:sz w:val="28"/>
          <w:szCs w:val="28"/>
        </w:rPr>
        <w:t>рублей;</w:t>
      </w:r>
    </w:p>
    <w:p w14:paraId="76D6B807">
      <w:pPr>
        <w:pStyle w:val="7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«общий объем расходов бюджета муниципального образования в сумме </w:t>
      </w:r>
      <w:r>
        <w:rPr>
          <w:rFonts w:ascii="PT Astra Serif" w:hAnsi="PT Astra Serif"/>
          <w:b/>
          <w:sz w:val="28"/>
          <w:szCs w:val="28"/>
        </w:rPr>
        <w:t>6 382 409</w:t>
      </w:r>
      <w:r>
        <w:rPr>
          <w:rFonts w:ascii="PT Astra Serif" w:hAnsi="PT Astra Serif" w:eastAsia="Times New Roman"/>
          <w:b/>
          <w:bCs/>
          <w:sz w:val="28"/>
          <w:szCs w:val="28"/>
        </w:rPr>
        <w:t xml:space="preserve">   </w:t>
      </w:r>
      <w:r>
        <w:rPr>
          <w:rFonts w:ascii="PT Astra Serif" w:hAnsi="PT Astra Serif"/>
          <w:sz w:val="28"/>
          <w:szCs w:val="28"/>
        </w:rPr>
        <w:t>рублей.</w:t>
      </w:r>
    </w:p>
    <w:p w14:paraId="735E2FB5">
      <w:pPr>
        <w:pStyle w:val="7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Приложение 1 к решению Совета депутатов муниципального образования «Стемасское сельское поселение» от 05.12.2025 года № 10/21 «О бюджете муниципального образования «Стемасское сельское поселение» Вешкаймского района Ульяновской области на 2026 год и на плановый период 2027 и 2028 годов» изложить в новой редакции:</w:t>
      </w:r>
    </w:p>
    <w:tbl>
      <w:tblPr>
        <w:tblStyle w:val="4"/>
        <w:tblW w:w="10566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812"/>
        <w:gridCol w:w="2060"/>
      </w:tblGrid>
      <w:tr w14:paraId="7294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1E722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44B0E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25ADED27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</w:p>
          <w:p w14:paraId="08F20D2A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</w:p>
          <w:p w14:paraId="6DBDF595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</w:p>
          <w:p w14:paraId="4B664921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</w:p>
          <w:p w14:paraId="32DF4EFF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</w:p>
          <w:p w14:paraId="646B3AC4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</w:p>
          <w:p w14:paraId="453B5240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</w:p>
          <w:p w14:paraId="33F2DBA4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</w:p>
          <w:p w14:paraId="25635F36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Приложение 1</w:t>
            </w:r>
          </w:p>
        </w:tc>
      </w:tr>
      <w:tr w14:paraId="6AF41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0E1CD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к решению Совета депутатов муниципального</w:t>
            </w:r>
          </w:p>
        </w:tc>
      </w:tr>
      <w:tr w14:paraId="713A0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5A95E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образования "Стемасское сельское поселение"</w:t>
            </w:r>
          </w:p>
        </w:tc>
      </w:tr>
      <w:tr w14:paraId="02618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8CB91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</w:p>
        </w:tc>
        <w:tc>
          <w:tcPr>
            <w:tcW w:w="7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6E5C1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Вешкаймского района Ульяновской области</w:t>
            </w:r>
          </w:p>
        </w:tc>
      </w:tr>
      <w:tr w14:paraId="72BA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D08B1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"О бюджете муниципального образования</w:t>
            </w:r>
          </w:p>
        </w:tc>
      </w:tr>
      <w:tr w14:paraId="6175A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3E094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 xml:space="preserve">"Стемасское сельское поселение" </w:t>
            </w:r>
          </w:p>
        </w:tc>
      </w:tr>
      <w:tr w14:paraId="22999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27D87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</w:p>
        </w:tc>
        <w:tc>
          <w:tcPr>
            <w:tcW w:w="7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6DD45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 xml:space="preserve">Вешкаймского района Ульяновской области </w:t>
            </w:r>
          </w:p>
        </w:tc>
      </w:tr>
      <w:tr w14:paraId="567C0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A14A2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</w:p>
        </w:tc>
        <w:tc>
          <w:tcPr>
            <w:tcW w:w="7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5214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на 2026 год и на плановый период 2027 и 2028 годов"</w:t>
            </w:r>
          </w:p>
        </w:tc>
      </w:tr>
      <w:tr w14:paraId="4BCD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8B57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Доходы бюджета муниципального образования «Стемасское сельское поселение» Вешкаймского района Ульяновской области в разрезе кодов видов доходов, подвидов доходов классификации доходов бюджетов бюджетной классификации Российской Федерации на 2026 год </w:t>
            </w:r>
          </w:p>
        </w:tc>
      </w:tr>
      <w:tr w14:paraId="55F9A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824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Код классификации доходов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BB1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Наименование показателя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EF7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Сумма (руб.)</w:t>
            </w:r>
          </w:p>
        </w:tc>
      </w:tr>
      <w:tr w14:paraId="04476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B78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EF6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FB5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</w:t>
            </w:r>
          </w:p>
        </w:tc>
      </w:tr>
      <w:tr w14:paraId="7CB67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B20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2B3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НАЛОГОВЫЕ И НЕНАЛОГОВЫЕ ДОХОДЫ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9021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1070200</w:t>
            </w:r>
          </w:p>
        </w:tc>
      </w:tr>
      <w:tr w14:paraId="532BD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58D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1 01 00000 00 0000 000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A15F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НАЛОГИ НА ПРИБЫЛЬ, ДОХОДЫ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E7E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190000</w:t>
            </w:r>
          </w:p>
        </w:tc>
      </w:tr>
      <w:tr w14:paraId="263D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3E9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10102000010000110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CDF5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НАЛОГ НА ДОХОДЫ ФИЗИЧЕСКИХ ЛИЦ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B5EA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190000</w:t>
            </w:r>
          </w:p>
        </w:tc>
      </w:tr>
      <w:tr w14:paraId="36C7F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EAD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10102010010000110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3E87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8DC4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190000</w:t>
            </w:r>
          </w:p>
        </w:tc>
      </w:tr>
      <w:tr w14:paraId="6C83A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D2F4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1 05 00000 00 0000 000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6AC5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7E4A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1500</w:t>
            </w:r>
          </w:p>
        </w:tc>
      </w:tr>
      <w:tr w14:paraId="05E3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C65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10503010010000110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CEF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Единый сельскохозяйственный налог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009B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1500</w:t>
            </w:r>
          </w:p>
        </w:tc>
      </w:tr>
      <w:tr w14:paraId="209E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495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10600000000000000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A04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НАЛОГИ НА ИМУЩЕСТВО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E74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878700</w:t>
            </w:r>
          </w:p>
        </w:tc>
      </w:tr>
      <w:tr w14:paraId="6462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51C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10601000000000110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744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НАЛОГ НА ИМУЩЕСТВО ФИЗИЧЕСКИХ ЛИЦ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880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80000</w:t>
            </w:r>
          </w:p>
        </w:tc>
      </w:tr>
      <w:tr w14:paraId="4132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D6E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10601030100000110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08E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EB4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80000</w:t>
            </w:r>
          </w:p>
        </w:tc>
      </w:tr>
      <w:tr w14:paraId="15B99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5DC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10606000000000110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3CB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Земельный налог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0FC2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798700</w:t>
            </w:r>
          </w:p>
        </w:tc>
      </w:tr>
      <w:tr w14:paraId="782CF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F4F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10606030000000110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678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ЗЕМЕЛЬНЫЙ НАЛОГ С ОРГАНИЗАЦИЙ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637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598700</w:t>
            </w:r>
          </w:p>
        </w:tc>
      </w:tr>
      <w:tr w14:paraId="27DF2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21A9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10606033100000110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367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882C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598700</w:t>
            </w:r>
          </w:p>
        </w:tc>
      </w:tr>
      <w:tr w14:paraId="3BC2D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DC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10606040000000110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307B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ЗЕМЕЛЬНЫЙ НАЛОГ С ФИЗИЧЕСКИХ ЛИЦ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1889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200000</w:t>
            </w:r>
          </w:p>
        </w:tc>
      </w:tr>
      <w:tr w14:paraId="27D21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CE4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10606043100000110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495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F94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200000</w:t>
            </w:r>
          </w:p>
        </w:tc>
      </w:tr>
      <w:tr w14:paraId="21739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7A6B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1 14 00000 00 0000 000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C83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085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</w:t>
            </w:r>
          </w:p>
        </w:tc>
      </w:tr>
      <w:tr w14:paraId="2DDD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F19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DEF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ИТОГО ДОХОДОВ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A21E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1070200,00</w:t>
            </w:r>
          </w:p>
        </w:tc>
      </w:tr>
      <w:tr w14:paraId="13E30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7D047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20000000000000000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6808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26F8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5312209,00</w:t>
            </w:r>
          </w:p>
        </w:tc>
      </w:tr>
      <w:tr w14:paraId="6830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B4370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20200000000000000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C923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9F9F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5312209,00</w:t>
            </w:r>
          </w:p>
        </w:tc>
      </w:tr>
      <w:tr w14:paraId="4D634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8C8FC3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20210000000000150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C61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E91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4587523,00</w:t>
            </w:r>
          </w:p>
        </w:tc>
      </w:tr>
      <w:tr w14:paraId="1BB6D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E5333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20216001000000150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A070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46AC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4587523,00</w:t>
            </w:r>
          </w:p>
        </w:tc>
      </w:tr>
      <w:tr w14:paraId="1535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2D199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20216001100000150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7EDF9F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1A9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4587523,00</w:t>
            </w:r>
          </w:p>
        </w:tc>
      </w:tr>
      <w:tr w14:paraId="0A09D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A8D4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2 02 20000 00 0000 150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8711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2619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142850,00</w:t>
            </w:r>
          </w:p>
        </w:tc>
      </w:tr>
      <w:tr w14:paraId="5CA22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DF81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2 02 29999 10 0000 150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02E59"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7A4D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142850,00</w:t>
            </w:r>
          </w:p>
        </w:tc>
      </w:tr>
      <w:tr w14:paraId="3794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B3297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20230000000000150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1816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62A5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212116,00</w:t>
            </w:r>
          </w:p>
        </w:tc>
      </w:tr>
      <w:tr w14:paraId="2E47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97D3E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2023002400000150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61F50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812E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576,00</w:t>
            </w:r>
          </w:p>
        </w:tc>
      </w:tr>
      <w:tr w14:paraId="04B3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8C1DA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2023002410000150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0909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942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576,00</w:t>
            </w:r>
          </w:p>
        </w:tc>
      </w:tr>
      <w:tr w14:paraId="522CA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8B849B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202351180000000150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633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224E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211540,00</w:t>
            </w:r>
          </w:p>
        </w:tc>
      </w:tr>
      <w:tr w14:paraId="354E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DD80B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20235118100000150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5D8FA"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0757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211540,00</w:t>
            </w:r>
          </w:p>
        </w:tc>
      </w:tr>
      <w:tr w14:paraId="02DF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0AA98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20240000000000150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547E2"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C6B5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369720,00</w:t>
            </w:r>
          </w:p>
        </w:tc>
      </w:tr>
      <w:tr w14:paraId="78CAF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10E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20240014000000100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EF5B73"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3E7D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309000,00</w:t>
            </w:r>
          </w:p>
        </w:tc>
      </w:tr>
      <w:tr w14:paraId="0157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0A2B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20240014100000100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7E6C0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E4D9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309000,00</w:t>
            </w:r>
          </w:p>
        </w:tc>
      </w:tr>
      <w:tr w14:paraId="464C7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12B29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20249999100000100</w:t>
            </w:r>
          </w:p>
        </w:tc>
        <w:tc>
          <w:tcPr>
            <w:tcW w:w="581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</w:tcPr>
          <w:p w14:paraId="01D2A51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межбюджетные трансферты бюджетам поселений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7DCED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60720</w:t>
            </w:r>
          </w:p>
        </w:tc>
      </w:tr>
      <w:tr w14:paraId="798BE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6ABD60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04DF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ВСЕГО ДОХОДОВ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5D38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6382409,00</w:t>
            </w:r>
          </w:p>
        </w:tc>
      </w:tr>
    </w:tbl>
    <w:p w14:paraId="57BA775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EF1715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 Приложение 5 к решению Совета депутатов муниципального образования «Стемасское сельское поселение» от 05.12.2025 года № 10/21 «О бюджете муниципального образования «Стемасское сельское поселение» Вешкаймского района Ульяновской области на 2026 год и на плановый период 2027 и 2028 годов» изложить в новой редакции:</w:t>
      </w:r>
    </w:p>
    <w:p w14:paraId="559D705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4"/>
        <w:tblW w:w="928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6"/>
        <w:gridCol w:w="943"/>
        <w:gridCol w:w="842"/>
        <w:gridCol w:w="1625"/>
      </w:tblGrid>
      <w:tr w14:paraId="47DF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961B74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Приложение 5</w:t>
            </w:r>
          </w:p>
        </w:tc>
      </w:tr>
      <w:tr w14:paraId="2D9F2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62ECB3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к решению Совета депутатов муниципального</w:t>
            </w:r>
          </w:p>
        </w:tc>
      </w:tr>
      <w:tr w14:paraId="43BB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8334ED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образования "Стемасское сельское поселение"</w:t>
            </w:r>
          </w:p>
        </w:tc>
      </w:tr>
      <w:tr w14:paraId="3C4A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4A8FC4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Вешкаймского района Ульяновской области</w:t>
            </w:r>
          </w:p>
        </w:tc>
      </w:tr>
      <w:tr w14:paraId="2DE4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585294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"О бюджете муниципального образования                                         </w:t>
            </w:r>
          </w:p>
        </w:tc>
      </w:tr>
      <w:tr w14:paraId="7386D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6E5390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"Стемасское сельское поселение" на 2026 год и </w:t>
            </w:r>
          </w:p>
        </w:tc>
      </w:tr>
      <w:tr w14:paraId="5D09B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1B6210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на плановый период 2027 и 2028 годов"</w:t>
            </w:r>
          </w:p>
        </w:tc>
      </w:tr>
      <w:tr w14:paraId="2FCC7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981335">
            <w:pPr>
              <w:pStyle w:val="75"/>
              <w:jc w:val="center"/>
              <w:rPr>
                <w:rFonts w:ascii="PT Astra Serif" w:hAnsi="PT Astra Serif" w:eastAsia="Times New Roman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sz w:val="24"/>
                <w:szCs w:val="24"/>
              </w:rPr>
              <w:t>Распределение бюджетных ассигнований муниципального образования «Стемасское сельское поселение» Вешкаймского района Ульяновской области по разделам и подразделам классификации расходов бюджетов Российской Федерации на 2026 год</w:t>
            </w:r>
          </w:p>
        </w:tc>
      </w:tr>
      <w:tr w14:paraId="1048C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8194D9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6E5203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РЗ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3BC462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288ADC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Сумма, руб.</w:t>
            </w:r>
          </w:p>
        </w:tc>
      </w:tr>
      <w:tr w14:paraId="465B8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3F2C8E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424342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A6D712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8B593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58D7A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4180D6B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F6371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6A5F7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1DA2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4452119</w:t>
            </w:r>
          </w:p>
        </w:tc>
      </w:tr>
      <w:tr w14:paraId="23B5A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43F23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Функционирование законодательных (представительных) органов  и представительных органов  муниципальных образований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67A33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03182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C134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6500</w:t>
            </w:r>
          </w:p>
        </w:tc>
      </w:tr>
      <w:tr w14:paraId="558E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82B7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5F811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97DE3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9EC07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1449554</w:t>
            </w:r>
          </w:p>
        </w:tc>
      </w:tr>
      <w:tr w14:paraId="38C8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B3C649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Обеспечение деятельности финансовых, налоговых и таможенных органов и органов финансового (финансового -бюджетного) надзора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59D1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CD87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04F0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12000</w:t>
            </w:r>
          </w:p>
        </w:tc>
      </w:tr>
      <w:tr w14:paraId="35539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A23DA6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Другие общегосударственные вопросы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90492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AEB7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27D0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2984065</w:t>
            </w:r>
          </w:p>
        </w:tc>
      </w:tr>
      <w:tr w14:paraId="3DD0C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268744A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83DCF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D986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4EF0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211540</w:t>
            </w:r>
          </w:p>
        </w:tc>
      </w:tr>
      <w:tr w14:paraId="0177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89717D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17A0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F0B1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5F59C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211540</w:t>
            </w:r>
          </w:p>
        </w:tc>
      </w:tr>
      <w:tr w14:paraId="37F7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88C5D9A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E220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F637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7C8A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264000</w:t>
            </w:r>
          </w:p>
        </w:tc>
      </w:tr>
      <w:tr w14:paraId="7439F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499B62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Дорожное хозяйство (дорожные фонды)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0FC8B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DDF3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799D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264000</w:t>
            </w:r>
          </w:p>
        </w:tc>
      </w:tr>
      <w:tr w14:paraId="716B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7347310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31E59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1672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B4E5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434850</w:t>
            </w:r>
          </w:p>
        </w:tc>
      </w:tr>
      <w:tr w14:paraId="1D80C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546170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Коммунальное хозяйство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373A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0E75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7529E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30000</w:t>
            </w:r>
          </w:p>
        </w:tc>
      </w:tr>
      <w:tr w14:paraId="38571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BDE77EB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Благоустройство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D206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03CF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237E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404850</w:t>
            </w:r>
          </w:p>
        </w:tc>
      </w:tr>
      <w:tr w14:paraId="3601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2D72C31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 xml:space="preserve">Культура, кинематография 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EF82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16986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FFDF0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932900</w:t>
            </w:r>
          </w:p>
        </w:tc>
      </w:tr>
      <w:tr w14:paraId="71264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4097C6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Культура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3EB9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847A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D775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932900</w:t>
            </w:r>
          </w:p>
        </w:tc>
      </w:tr>
      <w:tr w14:paraId="4FCE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900F6E8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AE63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3FE8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875FE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87000</w:t>
            </w:r>
          </w:p>
        </w:tc>
      </w:tr>
      <w:tr w14:paraId="17EC8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567779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Пенсионное обеспечение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98BE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ADF6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E91E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72000</w:t>
            </w:r>
          </w:p>
        </w:tc>
      </w:tr>
      <w:tr w14:paraId="1386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88A40F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Социальное обеспечение населения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797C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F168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9A16E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15000</w:t>
            </w:r>
          </w:p>
        </w:tc>
      </w:tr>
      <w:tr w14:paraId="4F6F2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4F35DA8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ИТОГО РАСХОДОВ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DDD7E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66550B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E27F22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6382409</w:t>
            </w:r>
          </w:p>
        </w:tc>
      </w:tr>
    </w:tbl>
    <w:p w14:paraId="164A35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F9E326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 Приложение 7 к решению Совета депутатов муниципального образования «Стемасское сельское поселение» от 05.12.2025 года № 10/21 «О бюджете муниципального образования «Стемасское сельское поселение» Вешкаймского района Ульяновской области на 2026 год и на плановый период 2027 и 2028 годов» изложить в новой редакции:</w:t>
      </w:r>
    </w:p>
    <w:tbl>
      <w:tblPr>
        <w:tblStyle w:val="4"/>
        <w:tblW w:w="975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3"/>
        <w:gridCol w:w="546"/>
        <w:gridCol w:w="498"/>
        <w:gridCol w:w="1635"/>
        <w:gridCol w:w="662"/>
        <w:gridCol w:w="2152"/>
      </w:tblGrid>
      <w:tr w14:paraId="54FCF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8D5052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Приложение 7</w:t>
            </w:r>
          </w:p>
        </w:tc>
      </w:tr>
      <w:tr w14:paraId="7352C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CB4E9F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к решению Совета депутатов муниципального</w:t>
            </w:r>
          </w:p>
        </w:tc>
      </w:tr>
      <w:tr w14:paraId="3C395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8DE10D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образования "Стемасское сельское поселение"</w:t>
            </w:r>
          </w:p>
        </w:tc>
      </w:tr>
      <w:tr w14:paraId="7F66D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1D226B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Вешкаймского района Ульяновской области</w:t>
            </w:r>
          </w:p>
        </w:tc>
      </w:tr>
      <w:tr w14:paraId="70CC8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9D4E2F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"О бюджете муниципального образования                                         </w:t>
            </w:r>
          </w:p>
        </w:tc>
      </w:tr>
      <w:tr w14:paraId="7BF81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8F078D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"Стемасское сельское поселение" на 2026 год </w:t>
            </w:r>
          </w:p>
        </w:tc>
      </w:tr>
      <w:tr w14:paraId="74402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FD850F">
            <w:pPr>
              <w:spacing w:after="0" w:line="240" w:lineRule="auto"/>
              <w:jc w:val="righ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и плановый период 2027 и 2028 годов"</w:t>
            </w:r>
          </w:p>
        </w:tc>
      </w:tr>
      <w:tr w14:paraId="58FAB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6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bottom"/>
          </w:tcPr>
          <w:p w14:paraId="1EE5626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подгруппам) видов расходов классификации бюджета муниципального образования «Стемасское сельское поселение» Вешкаймского района Ульяновской области Российской Федерации на 2026 год</w:t>
            </w:r>
          </w:p>
        </w:tc>
      </w:tr>
      <w:tr w14:paraId="2A350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56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7492EBC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D97B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56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D27ECA7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A45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756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4F0E633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0945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0D9C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Наименование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12DD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РЗ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42930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ПР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D0DA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ЦС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EA1B0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ВР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DB7A2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Сумма, руб.</w:t>
            </w:r>
          </w:p>
        </w:tc>
      </w:tr>
      <w:tr w14:paraId="0CD5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8C876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CEA852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CCA2D8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85C56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EA3D4A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2DE250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</w:t>
            </w:r>
          </w:p>
        </w:tc>
      </w:tr>
      <w:tr w14:paraId="1D008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C1CCF5C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DE8A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C3416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C37D6F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8ED7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231A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4452119</w:t>
            </w:r>
          </w:p>
        </w:tc>
      </w:tr>
      <w:tr w14:paraId="209A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7BE329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6F9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9733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55FF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6653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64992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6500</w:t>
            </w:r>
          </w:p>
        </w:tc>
      </w:tr>
      <w:tr w14:paraId="56C04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FEE6A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«Развитие муниципального управления в муниципальном образовании «Стемасское сельское поселение»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FE05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FE91E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2A6A6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27CC5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99884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6500</w:t>
            </w:r>
          </w:p>
        </w:tc>
      </w:tr>
      <w:tr w14:paraId="4342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E5F228B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CC20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4087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867E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8F38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0D82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6500</w:t>
            </w:r>
          </w:p>
        </w:tc>
      </w:tr>
      <w:tr w14:paraId="360C7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80C374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по передаче полномочий (иные межбюджетные трансферты)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B2E7B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B8CDB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099C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EC0F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E5C6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6500</w:t>
            </w:r>
          </w:p>
        </w:tc>
      </w:tr>
      <w:tr w14:paraId="6159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800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Осуществление части полномочий по внешнему муниципальному финансовому контролю в части проведения экспертизы проекта местного бюджета, проверки и анализа обоснованности его показателей, внешней проверки годового отчета об исполнении местного бюджета, экспертизы проектов муниципальных правовых актов в части, касающейся расходных обязательств муниципального образования, экспертизы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программ), организация и осуществление контроля за законностью и эффективностью использования средств местного бюджета, оценка эффективности формирования муниципальной собственности, управление и распоряжение такой собственностью и  контроля за соблюдением установленного порядка формирования такой собственности, управление и распоряжение такой собственностью (включая исключительные права на результаты интеллектуальной деятельности)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83F6E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61FE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F87B3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233A4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5AAB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6500</w:t>
            </w:r>
          </w:p>
        </w:tc>
      </w:tr>
      <w:tr w14:paraId="38EAB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FF746C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C52A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F6D63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980D3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7AD86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540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55BC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6500</w:t>
            </w:r>
          </w:p>
        </w:tc>
      </w:tr>
      <w:tr w14:paraId="5C72A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07D28D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6C69B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63520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4D7B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91B92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710D1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1449554</w:t>
            </w:r>
          </w:p>
        </w:tc>
      </w:tr>
      <w:tr w14:paraId="49CC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279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программа«Развитие муниципального управления в муниципальном образовании «Стемасское сельское поселение»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3742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DE7B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B34AE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1C9CDB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9A8E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1449554</w:t>
            </w:r>
          </w:p>
        </w:tc>
      </w:tr>
      <w:tr w14:paraId="2303B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6D1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83DD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EC86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02AF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55EC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AB89E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1449554</w:t>
            </w:r>
          </w:p>
        </w:tc>
      </w:tr>
      <w:tr w14:paraId="49B8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48ADF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"Обеспечение деятельности"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3AE7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0F0A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0D006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0AB9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CD8ED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1432054</w:t>
            </w:r>
          </w:p>
        </w:tc>
      </w:tr>
      <w:tr w14:paraId="7794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53B20C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Центральный аппарат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BB78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C466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B90A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77 4 01 00204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1583A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54BED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511756</w:t>
            </w:r>
          </w:p>
        </w:tc>
      </w:tr>
      <w:tr w14:paraId="6F8C7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40A07C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53FD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4FAA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95D6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77 4 01 00204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C5724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121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ED125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408261</w:t>
            </w:r>
          </w:p>
        </w:tc>
      </w:tr>
      <w:tr w14:paraId="35848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B614E7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428AF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5CE1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BCA5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77 4 01 00204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B722B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129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A336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103495</w:t>
            </w:r>
          </w:p>
        </w:tc>
      </w:tr>
      <w:tr w14:paraId="73E81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98299D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Глава местной администрации (исполнительно-распорядительного органа муниципального образования) "Стемасское сельское поселение"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6CB7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2501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1B38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089D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E795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920298</w:t>
            </w:r>
          </w:p>
        </w:tc>
      </w:tr>
      <w:tr w14:paraId="5A469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F9B485B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8C7A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AF07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0513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B187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121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072A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721811</w:t>
            </w:r>
          </w:p>
        </w:tc>
      </w:tr>
      <w:tr w14:paraId="68076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8F81B3B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5EB7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8F0A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8ECAE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77 4 01 00208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EBEB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129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B50B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198487</w:t>
            </w:r>
          </w:p>
        </w:tc>
      </w:tr>
      <w:tr w14:paraId="62580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C9EC1C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по передаче полномочий (иные межбюджетные трансферты)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CFCF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E9ED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CEF2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BCF7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EE77C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17500</w:t>
            </w:r>
          </w:p>
        </w:tc>
      </w:tr>
      <w:tr w14:paraId="0E77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5ED596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Формирование и размещение муниципального заказа в сфере закупок товаров, работ, услуг для обеспечения нужд муниципального образования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32DD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97B5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BE64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C3554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9EC6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17500</w:t>
            </w:r>
          </w:p>
        </w:tc>
      </w:tr>
      <w:tr w14:paraId="16542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2D65E2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9E4FD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79BD6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37EBC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8D20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540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1562F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17500</w:t>
            </w:r>
          </w:p>
        </w:tc>
      </w:tr>
      <w:tr w14:paraId="4BDF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0D0775D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(финансового -бюджетного) надзора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CF5A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226C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855D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AFA51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2D6F4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12000</w:t>
            </w:r>
          </w:p>
        </w:tc>
      </w:tr>
      <w:tr w14:paraId="2E0E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36908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«Развитие муниципального управления в муниципальном образовании «Стемасское сельское поселение»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8B79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9CD1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F5EE3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68A0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C7A3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12000</w:t>
            </w:r>
          </w:p>
        </w:tc>
      </w:tr>
      <w:tr w14:paraId="0D9F5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483465F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78A1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1DD2C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DDAA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94021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314A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12000</w:t>
            </w:r>
          </w:p>
        </w:tc>
      </w:tr>
      <w:tr w14:paraId="60C02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A01FD8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по передаче полномочий (иные межбюджетные трансферты)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672C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0DF0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71DC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5C3F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12C4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12000</w:t>
            </w:r>
          </w:p>
        </w:tc>
      </w:tr>
      <w:tr w14:paraId="6A309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987409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По организации исполнения местного бюджета, осуществлению контроля за его исполнением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79CD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81498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6B8C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88D7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43CA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12000</w:t>
            </w:r>
          </w:p>
        </w:tc>
      </w:tr>
      <w:tr w14:paraId="2DCFA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8D7282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AA5E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7AFB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B880F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40ADE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540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6C83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12000</w:t>
            </w:r>
          </w:p>
        </w:tc>
      </w:tr>
      <w:tr w14:paraId="4DEE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3020090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62B45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26CD7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7F30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4103E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66D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2984065</w:t>
            </w:r>
          </w:p>
        </w:tc>
      </w:tr>
      <w:tr w14:paraId="58423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976B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F55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32F1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291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z w:val="20"/>
                <w:szCs w:val="20"/>
              </w:rPr>
              <w:t>20 0 00 00000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C8D8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0903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z w:val="20"/>
                <w:szCs w:val="20"/>
              </w:rPr>
              <w:t>60720</w:t>
            </w:r>
          </w:p>
        </w:tc>
      </w:tr>
      <w:tr w14:paraId="104E7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6403AB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средства бюджетам поселений в целях финансового обеспечения расходных обязательств, связанных с осуществлением ежемесячных выплат лицам, осуществляющим полномочия старост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9BE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2DCF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BE698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z w:val="20"/>
                <w:szCs w:val="20"/>
              </w:rPr>
              <w:t>20 0 00 73080</w:t>
            </w:r>
          </w:p>
        </w:tc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BA7DF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330</w:t>
            </w:r>
          </w:p>
        </w:tc>
        <w:tc>
          <w:tcPr>
            <w:tcW w:w="2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193E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z w:val="20"/>
                <w:szCs w:val="20"/>
              </w:rPr>
              <w:t>60720</w:t>
            </w:r>
          </w:p>
        </w:tc>
      </w:tr>
      <w:tr w14:paraId="10DB0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89DAF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C826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6629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A32C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E144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A9F6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576</w:t>
            </w:r>
          </w:p>
        </w:tc>
      </w:tr>
      <w:tr w14:paraId="1BB9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14D934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Средства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8F2C0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A98A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705A9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50 0 00 71020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DECD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D6ED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576</w:t>
            </w:r>
          </w:p>
        </w:tc>
      </w:tr>
      <w:tr w14:paraId="2772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94AAFE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0B18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7146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CBC1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50 0 00 71020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E665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121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E0A1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442</w:t>
            </w:r>
          </w:p>
        </w:tc>
      </w:tr>
      <w:tr w14:paraId="60924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08F971B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851C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386D1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6E57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50 0 00 71020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0A9F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129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EBFAE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134</w:t>
            </w:r>
          </w:p>
        </w:tc>
      </w:tr>
      <w:tr w14:paraId="5A94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F8A53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«Развитие муниципального управления в муниципальном образовании «Стемасское сельское поселение»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DDEB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2CB86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F833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AD60E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D20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2922769</w:t>
            </w:r>
          </w:p>
        </w:tc>
      </w:tr>
      <w:tr w14:paraId="16E79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D95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F49B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CC10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EE7D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ED56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BA3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2922769</w:t>
            </w:r>
          </w:p>
        </w:tc>
      </w:tr>
      <w:tr w14:paraId="39953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3B7D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"Обеспечение деятельности в сфере АХЧ"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AF07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CE1E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C031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7F11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98C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2922769</w:t>
            </w:r>
          </w:p>
        </w:tc>
      </w:tr>
      <w:tr w14:paraId="6B568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D0C27A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Учреждения по обеспечению хозяйственного обслуживания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3CF1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18C4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24B4E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77 4 03 09300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9AB2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DFB6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2922769</w:t>
            </w:r>
          </w:p>
        </w:tc>
      </w:tr>
      <w:tr w14:paraId="4A3C1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F85D0A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Фонд оплаты труда учреждений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B1D64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5B91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9DF79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77 4 03 09300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A658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111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23A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1614225</w:t>
            </w:r>
          </w:p>
        </w:tc>
      </w:tr>
      <w:tr w14:paraId="34237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C25D17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A0DF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D953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B2711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77 4 03 09300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F6BD0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119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330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422845</w:t>
            </w:r>
          </w:p>
        </w:tc>
      </w:tr>
      <w:tr w14:paraId="48CE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4C081F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закупка энергетических ресурсов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4802C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3314D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25617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77 4 03 09300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AA65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247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40E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517000</w:t>
            </w:r>
          </w:p>
        </w:tc>
      </w:tr>
      <w:tr w14:paraId="709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DA50F6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Прочая закупка товаров, работ и услуг 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23EB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0283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5B92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77 4 03 09300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A4D1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244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73228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368699</w:t>
            </w:r>
          </w:p>
        </w:tc>
      </w:tr>
      <w:tr w14:paraId="30693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E20E24F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AAEA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3F92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A0144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88DE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6A27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211540</w:t>
            </w:r>
          </w:p>
        </w:tc>
      </w:tr>
      <w:tr w14:paraId="6EAD5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38D6D28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596B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D84E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4D78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761E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024E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211540</w:t>
            </w:r>
          </w:p>
        </w:tc>
      </w:tr>
      <w:tr w14:paraId="472BF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5A2B35F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Мероприятия в рамках непрограммных </w:t>
            </w:r>
            <w:r>
              <w:rPr>
                <w:rFonts w:ascii="PT Astra Serif" w:hAnsi="PT Astra Serif" w:eastAsia="Times New Roman" w:cs="Times New Roman"/>
              </w:rPr>
              <w:br w:type="textWrapping"/>
            </w:r>
            <w:r>
              <w:rPr>
                <w:rFonts w:ascii="PT Astra Serif" w:hAnsi="PT Astra Serif" w:eastAsia="Times New Roman" w:cs="Times New Roman"/>
              </w:rPr>
              <w:t>направлений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4D64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40A2E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A7469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E1751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43EB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211540</w:t>
            </w:r>
          </w:p>
        </w:tc>
      </w:tr>
      <w:tr w14:paraId="45B93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0E781B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0CF9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90CE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8FAB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4C40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30C5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211540</w:t>
            </w:r>
          </w:p>
        </w:tc>
      </w:tr>
      <w:tr w14:paraId="479B3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A1ACDA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52F9F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3DC91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77943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B1E59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121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05A2B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162473</w:t>
            </w:r>
          </w:p>
        </w:tc>
      </w:tr>
      <w:tr w14:paraId="04714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3C30F7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9091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72C8B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A85D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314C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129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E8E70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49067</w:t>
            </w:r>
          </w:p>
        </w:tc>
      </w:tr>
      <w:tr w14:paraId="5D65D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4D2F5BA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756FA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FF4E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43092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E4C6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2CF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264000</w:t>
            </w:r>
          </w:p>
        </w:tc>
      </w:tr>
      <w:tr w14:paraId="6AB68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9F82C24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1D1C9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E489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62D8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2F46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FE85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1229B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10C299F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«Комплексное благоустройство муниципального образования «Стемасское сельское поселение» Вешкаймского района Ульяновской области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B7DF4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69CEA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3363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0356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25FF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659D3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B48535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A7495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78A0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93C92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F6ED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6B95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7F1F1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5FAE7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"Проведение мероприятий в целях благоустройства территории поселения"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DADB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A4C5B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D195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5D7D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1104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36AD6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9E0614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Дорожная деятельность в отношении автомобильных дорог местного значения за исключением ремонта и строительства автомобильных дорог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46F5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DC8A0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2425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88 4 01 82691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D3D93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590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053EA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A3ADA9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Прочая закупка товаров, работ и услуг 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6671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D65EF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3178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88 4 01 82691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033DE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244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BBA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29D7E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D4CF481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9818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66DE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459D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5B4C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A0C1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434850</w:t>
            </w:r>
          </w:p>
        </w:tc>
      </w:tr>
      <w:tr w14:paraId="6B33D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632F78E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Коммунальное хозяйство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0E05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5AD1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E8AC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7EC8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4F730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5816E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C05CCB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«Комплексное благоустройство муниципального образования «Стемасское сельское поселение» Вешкаймского района Ульяновской области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C639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BEEF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F3B8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2FF28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C757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79DC8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AADEC14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9378F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05 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3746B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70D8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C610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9D90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1242C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6E276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"Улучшение санитарного и экологического состояния  территории поселения"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CF0EB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8A708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4DA98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88 4 03 00000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ADE5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A9DF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3628E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64673BF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Участие в организации деятельности по накоплению (в том числе по раздельному накоплению) и транспортированию твёрдых коммунальных отходов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8BE7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5520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2952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88 4 03 82692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C9B3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5C1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0822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D0D13E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Прочая закупка товаров, работ и услуг 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6F3F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7F3C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88CC6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88 4 03 82692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9152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244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738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08C79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A2CA332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E94F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9BD92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EFD91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2F55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6305E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404850</w:t>
            </w:r>
          </w:p>
        </w:tc>
      </w:tr>
      <w:tr w14:paraId="12ADE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D7D555B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«Комплексное благоустройство муниципального образования «Стемасское сельское поселение» Вешкаймского района Ульяновской области»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5D8D9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97E11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8AF3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C264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CA19B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404850</w:t>
            </w:r>
          </w:p>
        </w:tc>
      </w:tr>
      <w:tr w14:paraId="23C53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F064EC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процессный мероприятий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3E7F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08F8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BFC4E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9652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E0D9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404850</w:t>
            </w:r>
          </w:p>
        </w:tc>
      </w:tr>
      <w:tr w14:paraId="00C57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26019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"Проведение мероприятий в целях улучшения качества освещения территории поселения"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B089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4935B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C973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88 4 02 00000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D7812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078F2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250000</w:t>
            </w:r>
          </w:p>
        </w:tc>
      </w:tr>
      <w:tr w14:paraId="2D09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E6FFAF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Уличное освещение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396DF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AF5E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75E2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88 4 02 60001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1F3E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E6A9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250000</w:t>
            </w:r>
          </w:p>
        </w:tc>
      </w:tr>
      <w:tr w14:paraId="1523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55B21A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закупка энергетических ресурсов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435D9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56276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341F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88 4 02 60001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26A1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247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1F6D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250000</w:t>
            </w:r>
          </w:p>
        </w:tc>
      </w:tr>
      <w:tr w14:paraId="78D71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14:paraId="05AB7C8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«Проведение мероприятий в целях благоустройства территории поселения»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EC55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260B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1E6B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88 4 01 00000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782C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1E8DF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154850</w:t>
            </w:r>
          </w:p>
        </w:tc>
      </w:tr>
      <w:tr w14:paraId="4D81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D62E8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Благоустройство родников в Ульяновской области, используемых</w:t>
            </w:r>
            <w:r>
              <w:rPr>
                <w:rFonts w:ascii="PT Astra Serif" w:hAnsi="PT Astra Serif" w:eastAsia="Times New Roman" w:cs="Times New Roman"/>
              </w:rPr>
              <w:br w:type="textWrapping"/>
            </w:r>
            <w:r>
              <w:rPr>
                <w:rFonts w:ascii="PT Astra Serif" w:hAnsi="PT Astra Serif" w:eastAsia="Times New Roman" w:cs="Times New Roman"/>
              </w:rPr>
              <w:t>населением в качестве источников питьевого водоснабжения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8B11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2416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2BBA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88 4 01 70050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3B2DA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A8EE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154850</w:t>
            </w:r>
          </w:p>
        </w:tc>
      </w:tr>
      <w:tr w14:paraId="7A0C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D874D"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00CA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FBD2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0E92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88 4 01 70050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B9DF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244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98D8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154850</w:t>
            </w:r>
          </w:p>
        </w:tc>
      </w:tr>
      <w:tr w14:paraId="2D2F7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7456A74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65DC4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DCB11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9365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99151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43AA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932900</w:t>
            </w:r>
          </w:p>
        </w:tc>
      </w:tr>
      <w:tr w14:paraId="6725C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EF4D1E5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Культура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5596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0B6E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173B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86995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6101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932900</w:t>
            </w:r>
          </w:p>
        </w:tc>
      </w:tr>
      <w:tr w14:paraId="14DAF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C0ACD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CEB7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B53E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D2E2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50 0 00 00000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A408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7131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932900</w:t>
            </w:r>
          </w:p>
        </w:tc>
      </w:tr>
      <w:tr w14:paraId="17B2C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042EFA"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5D5B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078C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E9E7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50 0 00 82686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129A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F819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932900</w:t>
            </w:r>
          </w:p>
        </w:tc>
      </w:tr>
      <w:tr w14:paraId="3116B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2E73E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межбюджетные трансферты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40EF5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C62B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4009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50 0 00 82686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8AA7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540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B3C2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932900</w:t>
            </w:r>
          </w:p>
        </w:tc>
      </w:tr>
      <w:tr w14:paraId="7DF79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323AA65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1B6FF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A2687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9CAE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41D0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D9696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87000</w:t>
            </w:r>
          </w:p>
        </w:tc>
      </w:tr>
      <w:tr w14:paraId="49917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6EC3F1"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b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24D03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829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151A8F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03A188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D69A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72000</w:t>
            </w:r>
          </w:p>
        </w:tc>
      </w:tr>
      <w:tr w14:paraId="42E2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7BB18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«Развитие муниципального управления в муниципальном образовании «Стемасское сельское поселение»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AA4F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F1B4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300A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3E6D76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E665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72000</w:t>
            </w:r>
          </w:p>
        </w:tc>
      </w:tr>
      <w:tr w14:paraId="49B5D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13BEC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3AF8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71BE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C5676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D87816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C48C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72000</w:t>
            </w:r>
          </w:p>
        </w:tc>
      </w:tr>
      <w:tr w14:paraId="02773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89D3F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"Обеспечение деятельности"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FF75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B0FDA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EB14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9F0333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13E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72000</w:t>
            </w:r>
          </w:p>
        </w:tc>
      </w:tr>
      <w:tr w14:paraId="50E43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52B38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Доплаты к пенсиям муниципальных служащих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EBB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5DB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1F7A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77 4 01 49101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E52EA0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ACCA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72000</w:t>
            </w:r>
          </w:p>
        </w:tc>
      </w:tr>
      <w:tr w14:paraId="2791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E3542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пенсии, социальные доплаты к пенсиям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375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0EA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A5D5E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77 4 01 49101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D47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312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0E7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72000</w:t>
            </w:r>
          </w:p>
        </w:tc>
      </w:tr>
      <w:tr w14:paraId="3E8A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7D64B0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DAD1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E50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497D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4BC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6D06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15000</w:t>
            </w:r>
          </w:p>
        </w:tc>
      </w:tr>
      <w:tr w14:paraId="5A97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919ACF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«Комплексное благоустройство муниципального образования «Стемасское сельское поселение» Вешкаймского района Ульяновской области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A1C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F4A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9FC4D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572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CD6D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15000</w:t>
            </w:r>
          </w:p>
        </w:tc>
      </w:tr>
      <w:tr w14:paraId="63036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BEC80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675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D4F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3522E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65F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7C4E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15000</w:t>
            </w:r>
          </w:p>
        </w:tc>
      </w:tr>
      <w:tr w14:paraId="54DD0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52AC4E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"Проведение мероприятий в целях благоустройства территории поселения"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52FB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C38D0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6658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7CD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059D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15000</w:t>
            </w:r>
          </w:p>
        </w:tc>
      </w:tr>
      <w:tr w14:paraId="02E7A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9DA0A3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по передаче полномочий в части организации ритуальных услуг и содержание мест захоронения (иные межбюджетные трансферты)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5A366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685C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1F98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88 4 04 00000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EB4B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4180F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15000</w:t>
            </w:r>
          </w:p>
        </w:tc>
      </w:tr>
      <w:tr w14:paraId="69E26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429DC7"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4169D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DD85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F38F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88 4 04 82693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0F54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396F9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15000</w:t>
            </w:r>
          </w:p>
        </w:tc>
      </w:tr>
      <w:tr w14:paraId="17CB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CD9860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Прочая закупка товаров, работ и услуг 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C1FAD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83FE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BA45A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88 4 04 82693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B477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244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E89F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15000</w:t>
            </w:r>
          </w:p>
        </w:tc>
      </w:tr>
      <w:tr w14:paraId="3A633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6DF231E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ИТОГО РАСХОДОВ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CCFB6E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7FAFE2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6150FB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96C61E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A646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6382409</w:t>
            </w:r>
          </w:p>
        </w:tc>
      </w:tr>
    </w:tbl>
    <w:p w14:paraId="73DE93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C8D85C8">
      <w:pPr>
        <w:tabs>
          <w:tab w:val="left" w:pos="5355"/>
          <w:tab w:val="right" w:pos="9638"/>
        </w:tabs>
        <w:autoSpaceDE w:val="0"/>
        <w:autoSpaceDN w:val="0"/>
        <w:adjustRightInd w:val="0"/>
        <w:spacing w:after="0"/>
        <w:jc w:val="right"/>
        <w:rPr>
          <w:rFonts w:ascii="PT Astra Serif" w:hAnsi="PT Astra Serif" w:cs="Times New Roman"/>
          <w:sz w:val="24"/>
          <w:szCs w:val="24"/>
        </w:rPr>
      </w:pPr>
    </w:p>
    <w:p w14:paraId="2156CCE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 Приложение 9 к решению Совета депутатов муниципального образования «Стемасское сельское поселение» от 05.12.2025 года № 10/21 «О бюджете муниципального образования «Стемасское сельское поселение» Вешкаймского района Ульяновской области на 2026 год и на плановый период 2027 и 2028 годов» изложить в новой редакции:</w:t>
      </w:r>
    </w:p>
    <w:tbl>
      <w:tblPr>
        <w:tblStyle w:val="4"/>
        <w:tblW w:w="964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0"/>
        <w:gridCol w:w="730"/>
        <w:gridCol w:w="500"/>
        <w:gridCol w:w="498"/>
        <w:gridCol w:w="1580"/>
        <w:gridCol w:w="237"/>
        <w:gridCol w:w="403"/>
        <w:gridCol w:w="306"/>
        <w:gridCol w:w="1275"/>
      </w:tblGrid>
      <w:tr w14:paraId="6E54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E4DE0B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Приложение 9</w:t>
            </w:r>
          </w:p>
        </w:tc>
      </w:tr>
      <w:tr w14:paraId="2D089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1B490D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к решению Совета депутатов муниципального</w:t>
            </w:r>
          </w:p>
        </w:tc>
      </w:tr>
      <w:tr w14:paraId="462A6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C225C7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образования "Стемасское сельское поселение"</w:t>
            </w:r>
          </w:p>
        </w:tc>
      </w:tr>
      <w:tr w14:paraId="724FB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6D2702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Вешкаймского района Ульяновской области</w:t>
            </w:r>
          </w:p>
        </w:tc>
      </w:tr>
      <w:tr w14:paraId="497DE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FD8F19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"О бюджете муниципального образования</w:t>
            </w:r>
          </w:p>
        </w:tc>
      </w:tr>
      <w:tr w14:paraId="2CB8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868F82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 xml:space="preserve">"Стемасское сельское поселение" </w:t>
            </w:r>
          </w:p>
        </w:tc>
      </w:tr>
      <w:tr w14:paraId="1BF3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4E0CA1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 </w:t>
            </w:r>
          </w:p>
        </w:tc>
        <w:tc>
          <w:tcPr>
            <w:tcW w:w="5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D81F7A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 xml:space="preserve">Вешкаймского района Ульяновской области </w:t>
            </w:r>
          </w:p>
        </w:tc>
      </w:tr>
      <w:tr w14:paraId="2EBFA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073CFB">
            <w:pPr>
              <w:pStyle w:val="75"/>
              <w:jc w:val="righ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/>
                <w:sz w:val="24"/>
                <w:szCs w:val="24"/>
              </w:rPr>
              <w:t>на 2026 год и плановый период 2027 и 2028 годов"</w:t>
            </w:r>
          </w:p>
        </w:tc>
      </w:tr>
      <w:tr w14:paraId="36FB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1FD416"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C5ACC9"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8C7E6B"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9F333C"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AFB804"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EE828F"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B02C31"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</w:tr>
      <w:tr w14:paraId="3A42E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3EAF2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муниципального образования «Стемасское сельское поселение» Вешкаймского района Ульяновской области на 2026 год</w:t>
            </w:r>
          </w:p>
        </w:tc>
      </w:tr>
      <w:tr w14:paraId="1634F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 w14:paraId="140B0A46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 w14:paraId="41AC09B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 w14:paraId="086C7CF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 w14:paraId="2DDFB12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 w14:paraId="43115A6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 w14:paraId="1CCC00D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 w14:paraId="5977C1F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14:paraId="00B0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87A4D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Наименование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C0D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МИН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9E3D8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РЗ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B951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ПР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E967E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ЦС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8FE2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ВР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6837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Сумма, руб.</w:t>
            </w:r>
          </w:p>
        </w:tc>
      </w:tr>
      <w:tr w14:paraId="62718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66A7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640</w:t>
            </w:r>
          </w:p>
        </w:tc>
        <w:tc>
          <w:tcPr>
            <w:tcW w:w="55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78C7D4D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Муниципальное учреждение Администрация муниципального образования "Стемасское сельское поселение"</w:t>
            </w:r>
          </w:p>
        </w:tc>
      </w:tr>
      <w:tr w14:paraId="30F0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6ACB51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37F6C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DF6B3F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009FE5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196A21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15AACF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EA130C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7</w:t>
            </w:r>
          </w:p>
        </w:tc>
      </w:tr>
      <w:tr w14:paraId="4E6A6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8D8934A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24C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285EA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7362F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B18E3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A9BDA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F10B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4452119</w:t>
            </w:r>
          </w:p>
        </w:tc>
      </w:tr>
      <w:tr w14:paraId="694BC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70E6E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64F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EFE7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20E2B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04FF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B81F0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03CA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6500</w:t>
            </w:r>
          </w:p>
        </w:tc>
      </w:tr>
      <w:tr w14:paraId="03E73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DF78900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«Развитие муниципального управления в муниципальном образовании «Стемасское сельское поселение»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BBA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0A69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0865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1B38E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C0AA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C2F8C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6500</w:t>
            </w:r>
          </w:p>
        </w:tc>
      </w:tr>
      <w:tr w14:paraId="5D065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E2B2B0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AB8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855E4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D562B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F73A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4238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986A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6500</w:t>
            </w:r>
          </w:p>
        </w:tc>
      </w:tr>
      <w:tr w14:paraId="5196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3D168E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по передаче полномочий (иные межбюджетные трансферты)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3B5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4110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541E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85A15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4302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62B6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6500</w:t>
            </w:r>
          </w:p>
        </w:tc>
      </w:tr>
      <w:tr w14:paraId="5BFE8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1AD7203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Осуществление части полномочий по внешнему муниципальному финансовому контролю в части проведения экспертизы проекта местного бюджета, проверки и анализа обоснованности его показателей, внешней проверки годового отчета об исполнении местного бюджета, экспертизы проектов муниципальных правовых актов в части, касающейся расходных обязательств муниципального образования, экспертизы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программ), организация и осуществление контроля за законностью и эффективностью использования средств местного бюджета, оценка эффективности формирования муниципальной собственности, управление и распоряжение такой собственностью и  контроля за соблюдением установленного порядка формирования такой собственности, управление и распоряжение такой собственностью (включая исключительные права на результаты интеллектуальной деятельности)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604C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D820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BD8A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C935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83F6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D68A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6500</w:t>
            </w:r>
          </w:p>
        </w:tc>
      </w:tr>
      <w:tr w14:paraId="415E6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975E5DE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246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07454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92C2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0175F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B5F6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A9154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6500</w:t>
            </w:r>
          </w:p>
        </w:tc>
      </w:tr>
      <w:tr w14:paraId="3A0FA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75DD4D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E33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642A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5AAC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6F90A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D356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B151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1449554</w:t>
            </w:r>
          </w:p>
        </w:tc>
      </w:tr>
      <w:tr w14:paraId="378F7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5FD9DF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программа«Развитие муниципального управления в муниципальном образовании «Стемасское сельское поселение»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4BC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30FA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6D398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0DAC0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122D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CAD1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1449554</w:t>
            </w:r>
          </w:p>
        </w:tc>
      </w:tr>
      <w:tr w14:paraId="1FC1D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5E2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B161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DAB0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A5A1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39F2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B1AD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8291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1449554</w:t>
            </w:r>
          </w:p>
        </w:tc>
      </w:tr>
      <w:tr w14:paraId="6466B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9A9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"Обеспечение деятельности"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8CD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5A4EE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EE4E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9861E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B89A94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648D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1432054</w:t>
            </w:r>
          </w:p>
        </w:tc>
      </w:tr>
      <w:tr w14:paraId="361C8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D74B24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Центральный аппарат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E10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8DC7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4B525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3BEA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99F2E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EC7C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511756</w:t>
            </w:r>
          </w:p>
        </w:tc>
      </w:tr>
      <w:tr w14:paraId="0F040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7C0765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381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5225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AD3AD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4C9F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37C61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5F862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408261</w:t>
            </w:r>
          </w:p>
        </w:tc>
      </w:tr>
      <w:tr w14:paraId="7C7E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45242F0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30A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4E38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70B9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EF30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F22C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B2E3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103495</w:t>
            </w:r>
          </w:p>
        </w:tc>
      </w:tr>
      <w:tr w14:paraId="3477D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71F9B3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Глава местной администрации (исполнительно-распорядительного органа муниципального образования) "Стемасское сельское поселение"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E49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65E9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460E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0BBA3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34CB1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4CF7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920298</w:t>
            </w:r>
          </w:p>
        </w:tc>
      </w:tr>
      <w:tr w14:paraId="78D7C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66B0A6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28A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AC8EA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9ADE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3360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3DA0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7538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721811</w:t>
            </w:r>
          </w:p>
        </w:tc>
      </w:tr>
      <w:tr w14:paraId="0D46E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FEF761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952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FA3D2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C3F7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351E6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77 4 01 00208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81F73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33B9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198487</w:t>
            </w:r>
          </w:p>
        </w:tc>
      </w:tr>
      <w:tr w14:paraId="49387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ACA860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по передаче полномочий (иные межбюджетные трансферты)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D87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F359F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2E9A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F802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D4E87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9B86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17500</w:t>
            </w:r>
          </w:p>
        </w:tc>
      </w:tr>
      <w:tr w14:paraId="49CA1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DBCAC3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Формирование и размещение муниципального заказа в сфере закупок товаров, работ, услуг для обеспечения нужд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87AB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558D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40FE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E309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FBB1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313CD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17500</w:t>
            </w:r>
          </w:p>
        </w:tc>
      </w:tr>
      <w:tr w14:paraId="3D85C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86F21DF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30D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8747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33C6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62742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F910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D37E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17500</w:t>
            </w:r>
          </w:p>
        </w:tc>
      </w:tr>
      <w:tr w14:paraId="3177D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AB8E39E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(финансового -бюджетного) надзора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CB6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4EC3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B51F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6AC7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18AC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BE39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12000</w:t>
            </w:r>
          </w:p>
        </w:tc>
      </w:tr>
      <w:tr w14:paraId="3C495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14:paraId="7AD81C8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«Развитие муниципального управления в муниципальном образовании «Стемасское сельское поселение»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C3F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BA24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FB270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7C45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59742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46BE9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12000</w:t>
            </w:r>
          </w:p>
        </w:tc>
      </w:tr>
      <w:tr w14:paraId="3469D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5E4747B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3F1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2ED65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B6F3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725D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E078F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410A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12000</w:t>
            </w:r>
          </w:p>
        </w:tc>
      </w:tr>
      <w:tr w14:paraId="2B60C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BB098A4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по передаче полномочий (иные межбюджетные трансферты)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B1C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3F268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6645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88D29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4E900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B2D6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12000</w:t>
            </w:r>
          </w:p>
        </w:tc>
      </w:tr>
      <w:tr w14:paraId="7AC39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4F7A7A0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По организации исполнения местного бюджета, осуществлению контроля за его исполнением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B0D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75502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ADC74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A36DA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066D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E059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12000</w:t>
            </w:r>
          </w:p>
        </w:tc>
      </w:tr>
      <w:tr w14:paraId="3B43C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7DC2C0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12E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7730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E3B5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06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4D97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77 4 02 82683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6180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59EE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12000</w:t>
            </w:r>
          </w:p>
        </w:tc>
      </w:tr>
      <w:tr w14:paraId="2D949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B9BFD1F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FA9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8E2F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AB52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03F3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FA7F4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64E9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2984065</w:t>
            </w:r>
          </w:p>
        </w:tc>
      </w:tr>
      <w:tr w14:paraId="3557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CC92B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728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1CEC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C86C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51CD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CE26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9EF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60720,00</w:t>
            </w:r>
          </w:p>
        </w:tc>
      </w:tr>
      <w:tr w14:paraId="388B7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CD4490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средства бюджетам поселений в целях финансового обеспечения расходных обязательств, связанных с осуществлением ежемесячных выплат лицам, осуществляющим полномочия старост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210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C08AD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F0E9B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1B62B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20 0 00 73080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3F32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F88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60720,00</w:t>
            </w:r>
          </w:p>
        </w:tc>
      </w:tr>
      <w:tr w14:paraId="39F77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39CF9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774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6B11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C1EC9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C26D1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E12F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15A5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576</w:t>
            </w:r>
          </w:p>
        </w:tc>
      </w:tr>
      <w:tr w14:paraId="3B77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16CBDE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Средства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12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69BB1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EC574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543D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50 0 00 71020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09F14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E742A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576</w:t>
            </w:r>
          </w:p>
        </w:tc>
      </w:tr>
      <w:tr w14:paraId="0BAD6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7E5CC2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FB4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57C04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40A8C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8A06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50 0 00 71020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B971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FBEC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442</w:t>
            </w:r>
          </w:p>
        </w:tc>
      </w:tr>
      <w:tr w14:paraId="28B95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D8052B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BA2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FC9A0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89706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A080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50 0 00 71020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E129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BBA0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134</w:t>
            </w:r>
          </w:p>
        </w:tc>
      </w:tr>
      <w:tr w14:paraId="503D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 w14:paraId="61625C7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«Развитие муниципального управления в муниципальном образовании «Стемасское сельское поселение»</w:t>
            </w:r>
          </w:p>
        </w:tc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ED1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F1B25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B665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6736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FC34D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F9C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2922769</w:t>
            </w:r>
          </w:p>
        </w:tc>
      </w:tr>
      <w:tr w14:paraId="28AEB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B43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9274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3F38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CA54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3C072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046E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B297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2922769</w:t>
            </w:r>
          </w:p>
        </w:tc>
      </w:tr>
      <w:tr w14:paraId="30695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220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"Обеспечение деятельности в сфере АХЧ"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0BF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D79E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E9A9B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BD20E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51524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56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2922769</w:t>
            </w:r>
          </w:p>
        </w:tc>
      </w:tr>
      <w:tr w14:paraId="19C18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614CEB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Учреждения по обеспечению хозяйственного обслуживания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AD9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D5840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AF684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1690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0359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92F2A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2922769</w:t>
            </w:r>
          </w:p>
        </w:tc>
      </w:tr>
      <w:tr w14:paraId="7CD2B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821E3C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Фонд оплаты труда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3E0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3E45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5489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7917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6D83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7AF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1614225</w:t>
            </w:r>
          </w:p>
        </w:tc>
      </w:tr>
      <w:tr w14:paraId="0BDBF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218F2CE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032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1DD03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F473D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5D3E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2E497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0A8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422845</w:t>
            </w:r>
          </w:p>
        </w:tc>
      </w:tr>
      <w:tr w14:paraId="6556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0F9BF4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закупка энергетических ресурсов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34D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9D9D0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A56E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B89A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3ED6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500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517000</w:t>
            </w:r>
          </w:p>
        </w:tc>
      </w:tr>
      <w:tr w14:paraId="15CE5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C2D0FB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Прочая закупка товаров, работ и услуг 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595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500A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1E58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8D79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77 4 03 09300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D618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E0BB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368699</w:t>
            </w:r>
          </w:p>
        </w:tc>
      </w:tr>
      <w:tr w14:paraId="3FC9D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B30E18B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CEE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5E830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3F16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B2A8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6479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6DF6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211540</w:t>
            </w:r>
          </w:p>
        </w:tc>
      </w:tr>
      <w:tr w14:paraId="6778A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A82E627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B3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9AA7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D6D7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08F5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93A79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FBBEE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211540</w:t>
            </w:r>
          </w:p>
        </w:tc>
      </w:tr>
      <w:tr w14:paraId="3FD8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07D8ABF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393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786F6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476A6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02B0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2336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ED0EA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211540</w:t>
            </w:r>
          </w:p>
        </w:tc>
      </w:tr>
      <w:tr w14:paraId="0A6C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C3314F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CCB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55B35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B1C5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24AB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3EC1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7703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211540</w:t>
            </w:r>
          </w:p>
        </w:tc>
      </w:tr>
      <w:tr w14:paraId="7520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760CFE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FDF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C008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8E9B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435D8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8DE6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0157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162473</w:t>
            </w:r>
          </w:p>
        </w:tc>
      </w:tr>
      <w:tr w14:paraId="4CC4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0147AD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89A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8885B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FC13C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ECFA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50 0 00 51180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EB87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516AF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49067</w:t>
            </w:r>
          </w:p>
        </w:tc>
      </w:tr>
      <w:tr w14:paraId="176C5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3F83E4B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FC4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BF17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95C48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B675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1923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C502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264000</w:t>
            </w:r>
          </w:p>
        </w:tc>
      </w:tr>
      <w:tr w14:paraId="09E5F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1E43156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A20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9806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4FB60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3922B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E6CC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A551E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752A1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8C7765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«Комплексное благоустройство муниципального образования «Стемасское сельское поселение» Вешкаймского района Ульяновской области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F934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D428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F374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B9009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BB05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B8FB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1556F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C0895E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13B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0228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82C2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425A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2A18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889A0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5D408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81D149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"Проведение мероприятий в целях благоустройства территории поселения"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D86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999A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ACA40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5DF4D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E273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436F6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08CA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981C45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Дорожная деятельность в отношении автомобильных дорог местного значения за исключением ремонта и строительства автомобильных дорог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47D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3C46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903EC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61763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88 4 01 82691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74E2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4E4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38BA1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96B5A4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Прочая закупка товаров, работ и услуг 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C51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1C22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0F589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09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F5C3A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88 4 01 82691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98AE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419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264000</w:t>
            </w:r>
          </w:p>
        </w:tc>
      </w:tr>
      <w:tr w14:paraId="58EF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69A5435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00A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1EBA4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BD45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558A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139D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0229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434850</w:t>
            </w:r>
          </w:p>
        </w:tc>
      </w:tr>
      <w:tr w14:paraId="7B863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281DAB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Коммунальное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0B4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EE3BE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880E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3C8E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5AA0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97274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52B85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C040CB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«Комплексное благоустройство муниципального образования «Стемасское сельское поселение» Вешкаймского района Ульяновской области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A203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E64D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0B9D1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4A10F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9AF6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C796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1C8EE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787AFC5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E1A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B9B3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1186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196F2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5702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5EFB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68703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C5770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«Улучшение санитарного и экологического состояния  территории поселения»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D14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B334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DC3C6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EF715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A3A66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3605C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2C17D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069425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Участие в организации деятельности по накоплению (в том числе по раздельному накоплению) и транспортированию твёрдых коммунальных отходов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0848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CEBD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2ECC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AAEC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88 4 03 82692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64B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28A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00213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A37A4D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Прочая закупка товаров, работ и услуг 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546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FD43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1839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02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D9AE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88 4 03 82692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25E5E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06D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30000</w:t>
            </w:r>
          </w:p>
        </w:tc>
      </w:tr>
      <w:tr w14:paraId="6B663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4BAD2F3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465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A3523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8ED58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8D92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6A2FB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BE6F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404850</w:t>
            </w:r>
          </w:p>
        </w:tc>
      </w:tr>
      <w:tr w14:paraId="1A884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D983F50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«Комплексное благоустройство муниципального образования «Стемасское сельское поселение» Вешкаймского района Ульяновской области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4A1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DEC3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9423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4B4A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9454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172C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404850</w:t>
            </w:r>
          </w:p>
        </w:tc>
      </w:tr>
      <w:tr w14:paraId="4F9B0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6ECCB0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A9B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3D32A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CD13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A47D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9CFE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5AD83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250000</w:t>
            </w:r>
          </w:p>
        </w:tc>
      </w:tr>
      <w:tr w14:paraId="156D3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75EF0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"Проведение мероприятий в целях улучшения качества освещения территории поселения"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C38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0CFB2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B1A0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1BE50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80242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60DE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250000</w:t>
            </w:r>
          </w:p>
        </w:tc>
      </w:tr>
      <w:tr w14:paraId="317CC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EA0FDFC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Уличное освещение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AA2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3F91B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0A65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7606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88 4 02 60001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0DA23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4C1F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250000</w:t>
            </w:r>
          </w:p>
        </w:tc>
      </w:tr>
      <w:tr w14:paraId="2F7E4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4E8A3DA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закупка энергетических ресурсов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53E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94C1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F0B88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5C58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88 4 02 60001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13A6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2FC0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250000</w:t>
            </w:r>
          </w:p>
        </w:tc>
      </w:tr>
      <w:tr w14:paraId="647E1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7A7FDEF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«Проведение мероприятий в целях благоустройства территории поселения»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4F0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8C83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DB001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AEFD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08975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12BF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154850</w:t>
            </w:r>
          </w:p>
        </w:tc>
      </w:tr>
      <w:tr w14:paraId="03631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5B3FC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по благоустройству родников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0E3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3095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9B90C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579B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BB7E6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BE6A1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154850</w:t>
            </w:r>
          </w:p>
        </w:tc>
      </w:tr>
      <w:tr w14:paraId="20F1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460896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Благоустройство родников в Ульяновской области, используемых</w:t>
            </w:r>
            <w:r>
              <w:rPr>
                <w:rFonts w:ascii="PT Astra Serif" w:hAnsi="PT Astra Serif" w:eastAsia="Times New Roman" w:cs="Times New Roman"/>
              </w:rPr>
              <w:br w:type="textWrapping"/>
            </w:r>
            <w:r>
              <w:rPr>
                <w:rFonts w:ascii="PT Astra Serif" w:hAnsi="PT Astra Serif" w:eastAsia="Times New Roman" w:cs="Times New Roman"/>
              </w:rPr>
              <w:t>населением в качестве источников питьевого водоснабжения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99B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CE5D4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C3A72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D85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88 4 01 70050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3B2C5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4A2A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154850</w:t>
            </w:r>
          </w:p>
        </w:tc>
      </w:tr>
      <w:tr w14:paraId="3356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F0C90">
            <w:pPr>
              <w:spacing w:after="0" w:line="240" w:lineRule="auto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EB5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2DD9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5973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9CFD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88 4 01 70050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4A7CB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9C18D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154850</w:t>
            </w:r>
          </w:p>
        </w:tc>
      </w:tr>
      <w:tr w14:paraId="29D97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A0D2F07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 xml:space="preserve">Культура, кинематография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3B5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F479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07FFF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2D3BB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2CF0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91EF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932900</w:t>
            </w:r>
          </w:p>
        </w:tc>
      </w:tr>
      <w:tr w14:paraId="45B2A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34E8B1C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DDD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6351C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B7E60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7D4B2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AABE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2722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932900</w:t>
            </w:r>
          </w:p>
        </w:tc>
      </w:tr>
      <w:tr w14:paraId="287DE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A0BB83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701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19D8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EE2C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5ADF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AF38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F4736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932900</w:t>
            </w:r>
          </w:p>
        </w:tc>
      </w:tr>
      <w:tr w14:paraId="058E8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8C69E3"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5D4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19F6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9FA1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446B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50 0 00 82686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348D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68EE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932900</w:t>
            </w:r>
          </w:p>
        </w:tc>
      </w:tr>
      <w:tr w14:paraId="2488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30ABE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6AC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1412E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A52A9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1DAEC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50 0 00 82686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86D0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CB624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932900</w:t>
            </w:r>
          </w:p>
        </w:tc>
      </w:tr>
      <w:tr w14:paraId="103A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D8BDF42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150E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4B9E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A7C2D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674EF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90D45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B020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87000</w:t>
            </w:r>
          </w:p>
        </w:tc>
      </w:tr>
      <w:tr w14:paraId="442B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B61B18">
            <w:pPr>
              <w:spacing w:after="0" w:line="240" w:lineRule="auto"/>
              <w:jc w:val="both"/>
              <w:rPr>
                <w:rFonts w:ascii="PT Astra Serif" w:hAnsi="PT Astra Serif" w:eastAsia="Times New Roman" w:cs="Times New Roman"/>
                <w:b/>
                <w:bCs/>
                <w:color w:val="000000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B3C6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1E603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108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01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441D76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F78355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A427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72000</w:t>
            </w:r>
          </w:p>
        </w:tc>
      </w:tr>
      <w:tr w14:paraId="2E4C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513DD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«Развитие муниципального управления в муниципальном образовании «Стемасское сельское поселение»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8B1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A7D1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DA6C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6968D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8034AB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19B1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72000</w:t>
            </w:r>
          </w:p>
        </w:tc>
      </w:tr>
      <w:tr w14:paraId="27710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2426E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674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DF60B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AF236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F65E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46891B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01A0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72000</w:t>
            </w:r>
          </w:p>
        </w:tc>
      </w:tr>
      <w:tr w14:paraId="224B9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1F836E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"Обеспечение деятельности"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776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9CAFD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1855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7EEA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47847A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FCB2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72000</w:t>
            </w:r>
          </w:p>
        </w:tc>
      </w:tr>
      <w:tr w14:paraId="0956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E973E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Доплаты к пенсиям муниципальных служащих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C4B1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165B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11F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CB05B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77 4 01 49101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45150E">
            <w:pPr>
              <w:spacing w:after="0" w:line="240" w:lineRule="auto"/>
              <w:rPr>
                <w:rFonts w:ascii="PT Astra Serif" w:hAnsi="PT Astra Serif" w:eastAsia="Times New Roman" w:cs="Calibri"/>
              </w:rPr>
            </w:pPr>
            <w:r>
              <w:rPr>
                <w:rFonts w:ascii="PT Astra Serif" w:hAnsi="PT Astra Serif" w:eastAsia="Times New Roman" w:cs="Calibri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5E9B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72000</w:t>
            </w:r>
          </w:p>
        </w:tc>
      </w:tr>
      <w:tr w14:paraId="0947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DE6DC8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Иные пенсии, социальные доплаты к пенсиям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962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47D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1E7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01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E9EB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77 4 01 49101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264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312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8EB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72000</w:t>
            </w:r>
          </w:p>
        </w:tc>
      </w:tr>
      <w:tr w14:paraId="5C9D2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C31EFE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723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298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15C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C14C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5A1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FC64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15000</w:t>
            </w:r>
          </w:p>
        </w:tc>
      </w:tr>
      <w:tr w14:paraId="03A3F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55C7B4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муниципальная программа «Комплексное благоустройство муниципального образования «Стемасское сельское поселение» Вешкаймского района Ульяновской области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E588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9CB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B6B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BF3A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DE73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9F591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15000</w:t>
            </w:r>
          </w:p>
        </w:tc>
      </w:tr>
      <w:tr w14:paraId="11F2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2850B7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Комплексы процессных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309E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4F75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25B3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BF44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6654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D25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15000</w:t>
            </w:r>
          </w:p>
        </w:tc>
      </w:tr>
      <w:tr w14:paraId="05A6C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424BD42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Комплекс процессных мероприятий по передаче полномочий в части организации ритуальных услуг и содержание мест захоронения (иные межбюджетные трансферты)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56E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2A34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F22158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3CCA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47E4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6D258D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15000</w:t>
            </w:r>
          </w:p>
        </w:tc>
      </w:tr>
      <w:tr w14:paraId="43DC5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840E18">
            <w:pPr>
              <w:spacing w:after="0" w:line="240" w:lineRule="auto"/>
              <w:rPr>
                <w:rFonts w:ascii="PT Astra Serif" w:hAnsi="PT Astra Serif" w:eastAsia="Times New Roman" w:cs="Times New Roman"/>
                <w:color w:val="000000"/>
              </w:rPr>
            </w:pPr>
            <w:r>
              <w:rPr>
                <w:rFonts w:ascii="PT Astra Serif" w:hAnsi="PT Astra Serif" w:eastAsia="Times New Roman" w:cs="Times New Roman"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64F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D32F5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9762C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0132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88 4 04 82693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68EA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A2277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15000</w:t>
            </w:r>
          </w:p>
        </w:tc>
      </w:tr>
      <w:tr w14:paraId="7308D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B4F34A1">
            <w:pPr>
              <w:spacing w:after="0" w:line="240" w:lineRule="auto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 xml:space="preserve">Прочая закупка товаров, работ и услуг  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8B30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1D9E9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FC72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03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20146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88 4 04 82693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F970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9E0FB2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15000</w:t>
            </w:r>
          </w:p>
        </w:tc>
      </w:tr>
      <w:tr w14:paraId="6BB73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25905B5B">
            <w:pPr>
              <w:spacing w:after="0" w:line="240" w:lineRule="auto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ИТОГО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A7E1B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BAF65B3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E812D6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B5E7FF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70127BB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E624A">
            <w:pPr>
              <w:spacing w:after="0" w:line="240" w:lineRule="auto"/>
              <w:jc w:val="center"/>
              <w:rPr>
                <w:rFonts w:ascii="PT Astra Serif" w:hAnsi="PT Astra Serif" w:eastAsia="Times New Roman" w:cs="Times New Roman"/>
                <w:b/>
                <w:bCs/>
              </w:rPr>
            </w:pPr>
            <w:r>
              <w:rPr>
                <w:rFonts w:ascii="PT Astra Serif" w:hAnsi="PT Astra Serif" w:eastAsia="Times New Roman" w:cs="Times New Roman"/>
                <w:b/>
                <w:bCs/>
              </w:rPr>
              <w:t>6382409</w:t>
            </w:r>
          </w:p>
        </w:tc>
      </w:tr>
    </w:tbl>
    <w:p w14:paraId="0E1AE3D0">
      <w:pPr>
        <w:pStyle w:val="7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Настоящее решение вступает в силу с момента его официального опубликования в газете «Стемасские вести» и в сети интернет на сайте муниципального образования «Стемасское сельское поселение».</w:t>
      </w:r>
    </w:p>
    <w:p w14:paraId="536ABA31">
      <w:pPr>
        <w:pStyle w:val="75"/>
        <w:rPr>
          <w:rFonts w:ascii="PT Astra Serif" w:hAnsi="PT Astra Serif"/>
          <w:sz w:val="28"/>
          <w:szCs w:val="28"/>
        </w:rPr>
      </w:pPr>
    </w:p>
    <w:p w14:paraId="19EB971C">
      <w:pPr>
        <w:pStyle w:val="75"/>
        <w:rPr>
          <w:rFonts w:ascii="PT Astra Serif" w:hAnsi="PT Astra Serif"/>
          <w:sz w:val="28"/>
          <w:szCs w:val="28"/>
        </w:rPr>
      </w:pPr>
    </w:p>
    <w:p w14:paraId="243ECE02">
      <w:pPr>
        <w:pStyle w:val="7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509284A6">
      <w:pPr>
        <w:pStyle w:val="7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«Стемасское сельское поселение»</w:t>
      </w:r>
    </w:p>
    <w:p w14:paraId="3429F408">
      <w:pPr>
        <w:pStyle w:val="7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Вешкаймского рай</w:t>
      </w:r>
      <w:r>
        <w:rPr>
          <w:rFonts w:ascii="PT Astra Serif" w:hAnsi="PT Astra Serif"/>
          <w:bCs/>
          <w:sz w:val="28"/>
          <w:szCs w:val="28"/>
        </w:rPr>
        <w:t xml:space="preserve">она Ульяновской области                               </w:t>
      </w:r>
      <w:r>
        <w:rPr>
          <w:rFonts w:ascii="PT Astra Serif" w:hAnsi="PT Astra Serif"/>
          <w:sz w:val="28"/>
          <w:szCs w:val="28"/>
        </w:rPr>
        <w:t>Н.А. Исайчев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F6D86"/>
    <w:multiLevelType w:val="multilevel"/>
    <w:tmpl w:val="502F6D8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81E52"/>
    <w:rsid w:val="000011A2"/>
    <w:rsid w:val="00012B4E"/>
    <w:rsid w:val="00025E99"/>
    <w:rsid w:val="00026D4E"/>
    <w:rsid w:val="000307BE"/>
    <w:rsid w:val="00033237"/>
    <w:rsid w:val="00036EE4"/>
    <w:rsid w:val="00046327"/>
    <w:rsid w:val="00064DEE"/>
    <w:rsid w:val="00071C21"/>
    <w:rsid w:val="00080C73"/>
    <w:rsid w:val="000C6AD6"/>
    <w:rsid w:val="000C74F5"/>
    <w:rsid w:val="000D1E30"/>
    <w:rsid w:val="000E2E50"/>
    <w:rsid w:val="000E6AC1"/>
    <w:rsid w:val="000E7481"/>
    <w:rsid w:val="0011272B"/>
    <w:rsid w:val="00114D45"/>
    <w:rsid w:val="00150712"/>
    <w:rsid w:val="00156486"/>
    <w:rsid w:val="001718F0"/>
    <w:rsid w:val="0018145C"/>
    <w:rsid w:val="00187C6D"/>
    <w:rsid w:val="001A1082"/>
    <w:rsid w:val="001B1763"/>
    <w:rsid w:val="001C03A6"/>
    <w:rsid w:val="001C17DD"/>
    <w:rsid w:val="001C5BFF"/>
    <w:rsid w:val="001D16F7"/>
    <w:rsid w:val="001D6064"/>
    <w:rsid w:val="001D7DE6"/>
    <w:rsid w:val="001E4074"/>
    <w:rsid w:val="001F2E87"/>
    <w:rsid w:val="00203EF4"/>
    <w:rsid w:val="00214DE1"/>
    <w:rsid w:val="00236CB4"/>
    <w:rsid w:val="00243D52"/>
    <w:rsid w:val="002573D1"/>
    <w:rsid w:val="00262CA2"/>
    <w:rsid w:val="00281CD0"/>
    <w:rsid w:val="002A0E38"/>
    <w:rsid w:val="002C4555"/>
    <w:rsid w:val="002E076D"/>
    <w:rsid w:val="002F7E61"/>
    <w:rsid w:val="0030322A"/>
    <w:rsid w:val="003217F7"/>
    <w:rsid w:val="00325211"/>
    <w:rsid w:val="00327F08"/>
    <w:rsid w:val="00327FC7"/>
    <w:rsid w:val="00332888"/>
    <w:rsid w:val="003838AF"/>
    <w:rsid w:val="00384225"/>
    <w:rsid w:val="003D6885"/>
    <w:rsid w:val="003E0136"/>
    <w:rsid w:val="003E3589"/>
    <w:rsid w:val="003E39DA"/>
    <w:rsid w:val="003E4B1A"/>
    <w:rsid w:val="003F169D"/>
    <w:rsid w:val="003F7527"/>
    <w:rsid w:val="004228B9"/>
    <w:rsid w:val="004309B9"/>
    <w:rsid w:val="00443C43"/>
    <w:rsid w:val="004705FC"/>
    <w:rsid w:val="0047695E"/>
    <w:rsid w:val="004855C0"/>
    <w:rsid w:val="00492142"/>
    <w:rsid w:val="0049630F"/>
    <w:rsid w:val="004A2DD5"/>
    <w:rsid w:val="004A5109"/>
    <w:rsid w:val="004D4118"/>
    <w:rsid w:val="004F1687"/>
    <w:rsid w:val="004F1C33"/>
    <w:rsid w:val="004F59D2"/>
    <w:rsid w:val="004F6049"/>
    <w:rsid w:val="005163D1"/>
    <w:rsid w:val="00517A2C"/>
    <w:rsid w:val="00517EDE"/>
    <w:rsid w:val="0052112F"/>
    <w:rsid w:val="00537684"/>
    <w:rsid w:val="00547E3B"/>
    <w:rsid w:val="00580FC8"/>
    <w:rsid w:val="00593E38"/>
    <w:rsid w:val="005A7F38"/>
    <w:rsid w:val="005B0239"/>
    <w:rsid w:val="005B7DBB"/>
    <w:rsid w:val="005C351D"/>
    <w:rsid w:val="005C3D5A"/>
    <w:rsid w:val="005D3303"/>
    <w:rsid w:val="005D74F3"/>
    <w:rsid w:val="005F4969"/>
    <w:rsid w:val="006001FD"/>
    <w:rsid w:val="0060496F"/>
    <w:rsid w:val="00615139"/>
    <w:rsid w:val="006177DF"/>
    <w:rsid w:val="00623133"/>
    <w:rsid w:val="006276C4"/>
    <w:rsid w:val="0064005F"/>
    <w:rsid w:val="006672A4"/>
    <w:rsid w:val="00671069"/>
    <w:rsid w:val="00686B28"/>
    <w:rsid w:val="006911C2"/>
    <w:rsid w:val="006A58AE"/>
    <w:rsid w:val="006A76EA"/>
    <w:rsid w:val="006B1F0D"/>
    <w:rsid w:val="006C28DA"/>
    <w:rsid w:val="006D40B9"/>
    <w:rsid w:val="006D643C"/>
    <w:rsid w:val="006E78BA"/>
    <w:rsid w:val="00703930"/>
    <w:rsid w:val="00705131"/>
    <w:rsid w:val="00706B5D"/>
    <w:rsid w:val="0074414F"/>
    <w:rsid w:val="007656AB"/>
    <w:rsid w:val="00774C6F"/>
    <w:rsid w:val="00776E00"/>
    <w:rsid w:val="00777E01"/>
    <w:rsid w:val="00782C7B"/>
    <w:rsid w:val="007C5402"/>
    <w:rsid w:val="007C7A9B"/>
    <w:rsid w:val="008639A6"/>
    <w:rsid w:val="008810E9"/>
    <w:rsid w:val="008A6982"/>
    <w:rsid w:val="008B31FE"/>
    <w:rsid w:val="008B63A6"/>
    <w:rsid w:val="008C2045"/>
    <w:rsid w:val="00903A79"/>
    <w:rsid w:val="0091328D"/>
    <w:rsid w:val="009361B4"/>
    <w:rsid w:val="009A362A"/>
    <w:rsid w:val="009A43F2"/>
    <w:rsid w:val="009A7717"/>
    <w:rsid w:val="009B5979"/>
    <w:rsid w:val="009B5EE5"/>
    <w:rsid w:val="009B7122"/>
    <w:rsid w:val="009F7F1A"/>
    <w:rsid w:val="00A01E3D"/>
    <w:rsid w:val="00A234EB"/>
    <w:rsid w:val="00A27924"/>
    <w:rsid w:val="00A30A62"/>
    <w:rsid w:val="00A31872"/>
    <w:rsid w:val="00A3407D"/>
    <w:rsid w:val="00A65388"/>
    <w:rsid w:val="00A65C90"/>
    <w:rsid w:val="00A665C0"/>
    <w:rsid w:val="00A70DD1"/>
    <w:rsid w:val="00A7731E"/>
    <w:rsid w:val="00A81E52"/>
    <w:rsid w:val="00A86885"/>
    <w:rsid w:val="00A91061"/>
    <w:rsid w:val="00A92261"/>
    <w:rsid w:val="00A92B99"/>
    <w:rsid w:val="00AD2E24"/>
    <w:rsid w:val="00AE5119"/>
    <w:rsid w:val="00B14847"/>
    <w:rsid w:val="00B1626D"/>
    <w:rsid w:val="00B20576"/>
    <w:rsid w:val="00B64C53"/>
    <w:rsid w:val="00B66DD0"/>
    <w:rsid w:val="00B77B50"/>
    <w:rsid w:val="00B80360"/>
    <w:rsid w:val="00BA19E0"/>
    <w:rsid w:val="00BA70CD"/>
    <w:rsid w:val="00BC3D25"/>
    <w:rsid w:val="00BC560A"/>
    <w:rsid w:val="00BE104F"/>
    <w:rsid w:val="00BE265F"/>
    <w:rsid w:val="00C06ABB"/>
    <w:rsid w:val="00C20CB4"/>
    <w:rsid w:val="00C36DDD"/>
    <w:rsid w:val="00C41E8C"/>
    <w:rsid w:val="00C4750A"/>
    <w:rsid w:val="00C57515"/>
    <w:rsid w:val="00C62158"/>
    <w:rsid w:val="00C657CF"/>
    <w:rsid w:val="00CA2C14"/>
    <w:rsid w:val="00CB733C"/>
    <w:rsid w:val="00CC22AB"/>
    <w:rsid w:val="00CF6124"/>
    <w:rsid w:val="00CF6872"/>
    <w:rsid w:val="00CF7A40"/>
    <w:rsid w:val="00D20718"/>
    <w:rsid w:val="00D219D1"/>
    <w:rsid w:val="00D277A6"/>
    <w:rsid w:val="00D3794E"/>
    <w:rsid w:val="00D57F89"/>
    <w:rsid w:val="00D7251E"/>
    <w:rsid w:val="00D7358A"/>
    <w:rsid w:val="00D82C9B"/>
    <w:rsid w:val="00D9683E"/>
    <w:rsid w:val="00DA31BA"/>
    <w:rsid w:val="00DA4998"/>
    <w:rsid w:val="00DA7F6D"/>
    <w:rsid w:val="00DB0BE6"/>
    <w:rsid w:val="00DE3096"/>
    <w:rsid w:val="00DF6576"/>
    <w:rsid w:val="00E03207"/>
    <w:rsid w:val="00E2037D"/>
    <w:rsid w:val="00E25E25"/>
    <w:rsid w:val="00E3793A"/>
    <w:rsid w:val="00E42A99"/>
    <w:rsid w:val="00E45A25"/>
    <w:rsid w:val="00E539AE"/>
    <w:rsid w:val="00E65F62"/>
    <w:rsid w:val="00E74EB0"/>
    <w:rsid w:val="00EA6C1C"/>
    <w:rsid w:val="00EB08F3"/>
    <w:rsid w:val="00EC5DE1"/>
    <w:rsid w:val="00EE3B11"/>
    <w:rsid w:val="00EE5613"/>
    <w:rsid w:val="00EE7DF0"/>
    <w:rsid w:val="00F11C5E"/>
    <w:rsid w:val="00F12295"/>
    <w:rsid w:val="00F14E67"/>
    <w:rsid w:val="00F15EFC"/>
    <w:rsid w:val="00F22E77"/>
    <w:rsid w:val="00F25976"/>
    <w:rsid w:val="00F4212E"/>
    <w:rsid w:val="00F62DDD"/>
    <w:rsid w:val="00F65FDB"/>
    <w:rsid w:val="00F70C66"/>
    <w:rsid w:val="00F91E57"/>
    <w:rsid w:val="00F966B5"/>
    <w:rsid w:val="00FA1EE3"/>
    <w:rsid w:val="00FA39A7"/>
    <w:rsid w:val="00FB389C"/>
    <w:rsid w:val="00FB44B4"/>
    <w:rsid w:val="00FB46FE"/>
    <w:rsid w:val="00FC6321"/>
    <w:rsid w:val="00FD1F7B"/>
    <w:rsid w:val="00FD2F0F"/>
    <w:rsid w:val="00FF3FDA"/>
    <w:rsid w:val="522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link w:val="9"/>
    <w:qFormat/>
    <w:uiPriority w:val="0"/>
    <w:pPr>
      <w:spacing w:after="0" w:line="240" w:lineRule="auto"/>
      <w:ind w:firstLine="567"/>
      <w:jc w:val="both"/>
      <w:outlineLvl w:val="2"/>
    </w:pPr>
    <w:rPr>
      <w:rFonts w:ascii="Arial" w:hAnsi="Arial" w:eastAsia="Times New Roman" w:cs="Arial"/>
      <w:b/>
      <w:bCs/>
      <w:sz w:val="28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6">
    <w:name w:val="Hyperlink"/>
    <w:basedOn w:val="3"/>
    <w:qFormat/>
    <w:uiPriority w:val="99"/>
    <w:rPr>
      <w:color w:val="0000FF"/>
      <w:u w:val="none"/>
    </w:rPr>
  </w:style>
  <w:style w:type="paragraph" w:styleId="7">
    <w:name w:val="header"/>
    <w:basedOn w:val="1"/>
    <w:link w:val="7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74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9">
    <w:name w:val="Заголовок 3 Знак"/>
    <w:basedOn w:val="3"/>
    <w:link w:val="2"/>
    <w:qFormat/>
    <w:uiPriority w:val="0"/>
    <w:rPr>
      <w:rFonts w:ascii="Arial" w:hAnsi="Arial" w:eastAsia="Times New Roman" w:cs="Arial"/>
      <w:b/>
      <w:bCs/>
      <w:sz w:val="28"/>
      <w:szCs w:val="26"/>
    </w:rPr>
  </w:style>
  <w:style w:type="paragraph" w:customStyle="1" w:styleId="10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xl65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xl66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4">
    <w:name w:val="xl67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5">
    <w:name w:val="xl68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xl6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7">
    <w:name w:val="xl7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8">
    <w:name w:val="xl71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9">
    <w:name w:val="xl72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20">
    <w:name w:val="xl73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xl7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2">
    <w:name w:val="xl75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xl76"/>
    <w:basedOn w:val="1"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xl7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5">
    <w:name w:val="xl78"/>
    <w:basedOn w:val="1"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6">
    <w:name w:val="xl79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7">
    <w:name w:val="xl80"/>
    <w:basedOn w:val="1"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28">
    <w:name w:val="xl81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9">
    <w:name w:val="xl82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0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1">
    <w:name w:val="xl8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32">
    <w:name w:val="xl8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33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4">
    <w:name w:val="xl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5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6">
    <w:name w:val="xl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7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38">
    <w:name w:val="xl91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9">
    <w:name w:val="xl92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0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41">
    <w:name w:val="xl94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42">
    <w:name w:val="xl95"/>
    <w:basedOn w:val="1"/>
    <w:qFormat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3">
    <w:name w:val="xl9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4">
    <w:name w:val="xl97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5">
    <w:name w:val="xl98"/>
    <w:basedOn w:val="1"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6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47">
    <w:name w:val="xl10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48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49">
    <w:name w:val="xl10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50">
    <w:name w:val="xl10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Calibri" w:hAnsi="Calibri" w:eastAsia="Times New Roman" w:cs="Calibri"/>
      <w:sz w:val="24"/>
      <w:szCs w:val="24"/>
    </w:rPr>
  </w:style>
  <w:style w:type="paragraph" w:customStyle="1" w:styleId="51">
    <w:name w:val="xl10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52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53">
    <w:name w:val="xl10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4">
    <w:name w:val="xl107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5">
    <w:name w:val="xl10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6">
    <w:name w:val="xl109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7">
    <w:name w:val="xl11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58">
    <w:name w:val="xl111"/>
    <w:basedOn w:val="1"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59">
    <w:name w:val="xl11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0">
    <w:name w:val="xl113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1">
    <w:name w:val="xl114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62">
    <w:name w:val="xl11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63">
    <w:name w:val="xl11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4">
    <w:name w:val="xl11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5">
    <w:name w:val="xl11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6">
    <w:name w:val="xl119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7">
    <w:name w:val="xl120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8">
    <w:name w:val="xl12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9">
    <w:name w:val="xl122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0">
    <w:name w:val="xl12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71">
    <w:name w:val="xl124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72">
    <w:name w:val="xl125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73">
    <w:name w:val="Верхний колонтитул Знак"/>
    <w:basedOn w:val="3"/>
    <w:link w:val="7"/>
    <w:semiHidden/>
    <w:uiPriority w:val="99"/>
  </w:style>
  <w:style w:type="character" w:customStyle="1" w:styleId="74">
    <w:name w:val="Нижний колонтитул Знак"/>
    <w:basedOn w:val="3"/>
    <w:link w:val="8"/>
    <w:semiHidden/>
    <w:uiPriority w:val="99"/>
  </w:style>
  <w:style w:type="paragraph" w:styleId="7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76">
    <w:name w:val="xl12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77">
    <w:name w:val="xl127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8">
    <w:name w:val="xl12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9">
    <w:name w:val="xl12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80">
    <w:name w:val="xl13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81">
    <w:name w:val="xl131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82">
    <w:name w:val="xl132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83">
    <w:name w:val="xl133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84">
    <w:name w:val="xl134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85">
    <w:name w:val="xl13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86">
    <w:name w:val="xl136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87">
    <w:name w:val="xl137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88">
    <w:name w:val="xl13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</w:rPr>
  </w:style>
  <w:style w:type="paragraph" w:customStyle="1" w:styleId="89">
    <w:name w:val="xl13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</w:rPr>
  </w:style>
  <w:style w:type="paragraph" w:customStyle="1" w:styleId="90">
    <w:name w:val="xl14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</w:rPr>
  </w:style>
  <w:style w:type="paragraph" w:customStyle="1" w:styleId="91">
    <w:name w:val="xl141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92">
    <w:name w:val="xl142"/>
    <w:basedOn w:val="1"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93">
    <w:name w:val="xl143"/>
    <w:basedOn w:val="1"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94">
    <w:name w:val="xl144"/>
    <w:basedOn w:val="1"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95">
    <w:name w:val="xl145"/>
    <w:basedOn w:val="1"/>
    <w:uiPriority w:val="0"/>
    <w:pPr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96">
    <w:name w:val="xl14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97">
    <w:name w:val="xl147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98">
    <w:name w:val="xl14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BE49-1C2E-4AB1-BE0A-BC43EAAAB6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4690</Words>
  <Characters>26739</Characters>
  <Lines>222</Lines>
  <Paragraphs>62</Paragraphs>
  <TotalTime>141</TotalTime>
  <ScaleCrop>false</ScaleCrop>
  <LinksUpToDate>false</LinksUpToDate>
  <CharactersWithSpaces>31367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2026-02-05T05:20:00Z</dcterms:created>
  <dc:creator>stemass</dc:creator>
  <cp:lastModifiedBy>user</cp:lastModifiedBy>
  <cp:lastPrinted>2026-02-25T06:45:53Z</cp:lastPrinted>
  <dcterms:modified xsi:type="dcterms:W3CDTF">2026-02-25T06:46:41Z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562927FB64044AC683D2343B9FEEC8B7_12</vt:lpwstr>
  </property>
</Properties>
</file>